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5C8BD" w14:textId="77777777" w:rsidR="000922F7" w:rsidRDefault="000922F7">
      <w:pPr>
        <w:spacing w:after="0" w:line="240" w:lineRule="auto"/>
        <w:rPr>
          <w:rFonts w:ascii="Times New Roman" w:hAnsi="Times New Roman" w:cs="Times New Roman"/>
          <w:sz w:val="28"/>
          <w:szCs w:val="28"/>
        </w:rPr>
      </w:pPr>
    </w:p>
    <w:p w14:paraId="34EE7C44" w14:textId="77777777" w:rsidR="00D30525" w:rsidRDefault="00D30525">
      <w:pPr>
        <w:spacing w:after="0" w:line="240" w:lineRule="auto"/>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4531"/>
        <w:gridCol w:w="4531"/>
      </w:tblGrid>
      <w:tr w:rsidR="00A81C86" w14:paraId="763850DD" w14:textId="77777777">
        <w:tc>
          <w:tcPr>
            <w:tcW w:w="9062" w:type="dxa"/>
            <w:gridSpan w:val="2"/>
          </w:tcPr>
          <w:p w14:paraId="6CFEC092" w14:textId="77777777" w:rsidR="00984208" w:rsidRDefault="00A81C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33EB8">
              <w:rPr>
                <w:rFonts w:ascii="Times New Roman" w:hAnsi="Times New Roman" w:cs="Times New Roman"/>
                <w:sz w:val="28"/>
                <w:szCs w:val="28"/>
              </w:rPr>
              <w:t xml:space="preserve">                                               </w:t>
            </w:r>
          </w:p>
          <w:p w14:paraId="3F6875B4" w14:textId="54FC3915" w:rsidR="00A81C86" w:rsidRDefault="00F33EB8" w:rsidP="00DD62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ŠKOLNÍ ŘÁD</w:t>
            </w:r>
          </w:p>
          <w:p w14:paraId="06E0B97B" w14:textId="6376819A" w:rsidR="00F33EB8" w:rsidRDefault="00F33EB8">
            <w:pPr>
              <w:spacing w:after="0" w:line="240" w:lineRule="auto"/>
              <w:rPr>
                <w:rFonts w:ascii="Times New Roman" w:hAnsi="Times New Roman" w:cs="Times New Roman"/>
                <w:sz w:val="28"/>
                <w:szCs w:val="28"/>
              </w:rPr>
            </w:pPr>
          </w:p>
        </w:tc>
      </w:tr>
      <w:tr w:rsidR="00DD625C" w14:paraId="65E68266" w14:textId="77777777" w:rsidTr="0079247E">
        <w:tc>
          <w:tcPr>
            <w:tcW w:w="4531" w:type="dxa"/>
          </w:tcPr>
          <w:p w14:paraId="36A8A87F" w14:textId="33CF07AB" w:rsidR="00DD625C" w:rsidRDefault="00DD625C">
            <w:pPr>
              <w:spacing w:after="0" w:line="240" w:lineRule="auto"/>
              <w:rPr>
                <w:rFonts w:ascii="Times New Roman" w:hAnsi="Times New Roman" w:cs="Times New Roman"/>
              </w:rPr>
            </w:pPr>
            <w:r w:rsidRPr="00F33EB8">
              <w:rPr>
                <w:rFonts w:ascii="Times New Roman" w:hAnsi="Times New Roman" w:cs="Times New Roman"/>
              </w:rPr>
              <w:t>Č.j.:</w:t>
            </w:r>
            <w:r w:rsidR="00C10818">
              <w:rPr>
                <w:rFonts w:ascii="Times New Roman" w:hAnsi="Times New Roman" w:cs="Times New Roman"/>
              </w:rPr>
              <w:t xml:space="preserve"> MŠPH</w:t>
            </w:r>
            <w:r w:rsidR="00A31C70">
              <w:rPr>
                <w:rFonts w:ascii="Times New Roman" w:hAnsi="Times New Roman" w:cs="Times New Roman"/>
              </w:rPr>
              <w:t xml:space="preserve"> 24/24</w:t>
            </w:r>
          </w:p>
          <w:p w14:paraId="305DD2A7" w14:textId="77777777" w:rsidR="00552B74" w:rsidRDefault="00552B74">
            <w:pPr>
              <w:spacing w:after="0" w:line="240" w:lineRule="auto"/>
              <w:rPr>
                <w:rFonts w:ascii="Times New Roman" w:hAnsi="Times New Roman" w:cs="Times New Roman"/>
              </w:rPr>
            </w:pPr>
          </w:p>
        </w:tc>
        <w:tc>
          <w:tcPr>
            <w:tcW w:w="4531" w:type="dxa"/>
          </w:tcPr>
          <w:p w14:paraId="69831C6D" w14:textId="110F87B1" w:rsidR="00DD625C" w:rsidRPr="00F33EB8" w:rsidRDefault="00552B74">
            <w:pPr>
              <w:spacing w:after="0" w:line="240" w:lineRule="auto"/>
              <w:rPr>
                <w:rFonts w:ascii="Times New Roman" w:hAnsi="Times New Roman" w:cs="Times New Roman"/>
              </w:rPr>
            </w:pPr>
            <w:r>
              <w:rPr>
                <w:rFonts w:ascii="Times New Roman" w:hAnsi="Times New Roman" w:cs="Times New Roman"/>
              </w:rPr>
              <w:t>Účinnost od:</w:t>
            </w:r>
            <w:r w:rsidR="00A31C70">
              <w:rPr>
                <w:rFonts w:ascii="Times New Roman" w:hAnsi="Times New Roman" w:cs="Times New Roman"/>
              </w:rPr>
              <w:t xml:space="preserve"> 1.9.202</w:t>
            </w:r>
            <w:r w:rsidR="002478DD">
              <w:rPr>
                <w:rFonts w:ascii="Times New Roman" w:hAnsi="Times New Roman" w:cs="Times New Roman"/>
              </w:rPr>
              <w:t xml:space="preserve">5 </w:t>
            </w:r>
          </w:p>
        </w:tc>
      </w:tr>
      <w:tr w:rsidR="00DD625C" w14:paraId="50CB1EF5" w14:textId="77777777" w:rsidTr="00513AB7">
        <w:tc>
          <w:tcPr>
            <w:tcW w:w="4531" w:type="dxa"/>
          </w:tcPr>
          <w:p w14:paraId="453B2A74" w14:textId="12D521CC" w:rsidR="00DD625C" w:rsidRDefault="00552B74">
            <w:pPr>
              <w:spacing w:after="0" w:line="240" w:lineRule="auto"/>
              <w:rPr>
                <w:rFonts w:ascii="Times New Roman" w:hAnsi="Times New Roman" w:cs="Times New Roman"/>
              </w:rPr>
            </w:pPr>
            <w:r w:rsidRPr="00552B74">
              <w:rPr>
                <w:rFonts w:ascii="Times New Roman" w:hAnsi="Times New Roman" w:cs="Times New Roman"/>
              </w:rPr>
              <w:t>Spisový znak</w:t>
            </w:r>
            <w:r>
              <w:rPr>
                <w:rFonts w:ascii="Times New Roman" w:hAnsi="Times New Roman" w:cs="Times New Roman"/>
              </w:rPr>
              <w:t>:</w:t>
            </w:r>
            <w:r w:rsidR="005D2AA0">
              <w:rPr>
                <w:rFonts w:ascii="Times New Roman" w:hAnsi="Times New Roman" w:cs="Times New Roman"/>
              </w:rPr>
              <w:t xml:space="preserve"> 2.1</w:t>
            </w:r>
          </w:p>
          <w:p w14:paraId="0E5B38A8" w14:textId="5FCD0653" w:rsidR="00552B74" w:rsidRPr="00552B74" w:rsidRDefault="00552B74">
            <w:pPr>
              <w:spacing w:after="0" w:line="240" w:lineRule="auto"/>
              <w:rPr>
                <w:rFonts w:ascii="Times New Roman" w:hAnsi="Times New Roman" w:cs="Times New Roman"/>
              </w:rPr>
            </w:pPr>
          </w:p>
        </w:tc>
        <w:tc>
          <w:tcPr>
            <w:tcW w:w="4531" w:type="dxa"/>
          </w:tcPr>
          <w:p w14:paraId="5725661C" w14:textId="67C1DA00" w:rsidR="00DD625C" w:rsidRPr="003D7454" w:rsidRDefault="003D7454">
            <w:pPr>
              <w:spacing w:after="0" w:line="240" w:lineRule="auto"/>
              <w:rPr>
                <w:rFonts w:ascii="Times New Roman" w:hAnsi="Times New Roman" w:cs="Times New Roman"/>
              </w:rPr>
            </w:pPr>
            <w:r w:rsidRPr="003D7454">
              <w:rPr>
                <w:rFonts w:ascii="Times New Roman" w:hAnsi="Times New Roman" w:cs="Times New Roman"/>
              </w:rPr>
              <w:t>Skartační znak</w:t>
            </w:r>
            <w:r>
              <w:rPr>
                <w:rFonts w:ascii="Times New Roman" w:hAnsi="Times New Roman" w:cs="Times New Roman"/>
              </w:rPr>
              <w:t>:</w:t>
            </w:r>
            <w:r w:rsidR="005D2AA0">
              <w:rPr>
                <w:rFonts w:ascii="Times New Roman" w:hAnsi="Times New Roman" w:cs="Times New Roman"/>
              </w:rPr>
              <w:t xml:space="preserve"> A5</w:t>
            </w:r>
          </w:p>
        </w:tc>
      </w:tr>
      <w:tr w:rsidR="00A81C86" w14:paraId="1CE47D04" w14:textId="77777777">
        <w:tc>
          <w:tcPr>
            <w:tcW w:w="9062" w:type="dxa"/>
            <w:gridSpan w:val="2"/>
          </w:tcPr>
          <w:p w14:paraId="73C53B54" w14:textId="6620AA1C" w:rsidR="00A81C86" w:rsidRDefault="003D7454">
            <w:pPr>
              <w:spacing w:after="0" w:line="240" w:lineRule="auto"/>
              <w:rPr>
                <w:rFonts w:ascii="Times New Roman" w:hAnsi="Times New Roman" w:cs="Times New Roman"/>
              </w:rPr>
            </w:pPr>
            <w:r w:rsidRPr="003D7454">
              <w:rPr>
                <w:rFonts w:ascii="Times New Roman" w:hAnsi="Times New Roman" w:cs="Times New Roman"/>
              </w:rPr>
              <w:t>Poznámky</w:t>
            </w:r>
            <w:r>
              <w:rPr>
                <w:rFonts w:ascii="Times New Roman" w:hAnsi="Times New Roman" w:cs="Times New Roman"/>
              </w:rPr>
              <w:t>:</w:t>
            </w:r>
            <w:r w:rsidR="00A31C70">
              <w:rPr>
                <w:rFonts w:ascii="Times New Roman" w:hAnsi="Times New Roman" w:cs="Times New Roman"/>
              </w:rPr>
              <w:t xml:space="preserve"> </w:t>
            </w:r>
            <w:r w:rsidR="006517B0">
              <w:rPr>
                <w:rFonts w:ascii="Times New Roman" w:hAnsi="Times New Roman" w:cs="Times New Roman"/>
              </w:rPr>
              <w:t>Platnost původního Školního řádu z</w:t>
            </w:r>
            <w:r w:rsidR="009C5875">
              <w:rPr>
                <w:rFonts w:ascii="Times New Roman" w:hAnsi="Times New Roman" w:cs="Times New Roman"/>
              </w:rPr>
              <w:t xml:space="preserve">e dne 1.9.2024 je tímto řádem </w:t>
            </w:r>
            <w:r w:rsidR="00D4742D">
              <w:rPr>
                <w:rFonts w:ascii="Times New Roman" w:hAnsi="Times New Roman" w:cs="Times New Roman"/>
              </w:rPr>
              <w:t>aktualizována</w:t>
            </w:r>
            <w:r w:rsidR="002478DD">
              <w:rPr>
                <w:rFonts w:ascii="Times New Roman" w:hAnsi="Times New Roman" w:cs="Times New Roman"/>
              </w:rPr>
              <w:t xml:space="preserve"> ke dni </w:t>
            </w:r>
            <w:r w:rsidR="00C55A59">
              <w:rPr>
                <w:rFonts w:ascii="Times New Roman" w:hAnsi="Times New Roman" w:cs="Times New Roman"/>
              </w:rPr>
              <w:t xml:space="preserve">7.7.2025 a </w:t>
            </w:r>
            <w:r w:rsidR="00000DF9">
              <w:rPr>
                <w:rFonts w:ascii="Times New Roman" w:hAnsi="Times New Roman" w:cs="Times New Roman"/>
              </w:rPr>
              <w:t>nahrazena ke dni 1.9.2025</w:t>
            </w:r>
          </w:p>
          <w:p w14:paraId="1B6F6E3B" w14:textId="403ED5AC" w:rsidR="003D7454" w:rsidRPr="003D7454" w:rsidRDefault="003D7454">
            <w:pPr>
              <w:spacing w:after="0" w:line="240" w:lineRule="auto"/>
              <w:rPr>
                <w:rFonts w:ascii="Times New Roman" w:hAnsi="Times New Roman" w:cs="Times New Roman"/>
              </w:rPr>
            </w:pPr>
          </w:p>
        </w:tc>
      </w:tr>
    </w:tbl>
    <w:p w14:paraId="58B1008A" w14:textId="77777777" w:rsidR="00A81C86" w:rsidRDefault="00A81C86">
      <w:pPr>
        <w:spacing w:after="0" w:line="240" w:lineRule="auto"/>
        <w:rPr>
          <w:rFonts w:ascii="Times New Roman" w:hAnsi="Times New Roman" w:cs="Times New Roman"/>
          <w:sz w:val="28"/>
          <w:szCs w:val="28"/>
        </w:rPr>
      </w:pPr>
    </w:p>
    <w:p w14:paraId="01B27703" w14:textId="1CC4C0BB" w:rsidR="00BF5A9B" w:rsidRPr="007D0159" w:rsidRDefault="00BF5A9B" w:rsidP="007D0159">
      <w:pPr>
        <w:pStyle w:val="Odstavecseseznamem"/>
        <w:numPr>
          <w:ilvl w:val="0"/>
          <w:numId w:val="77"/>
        </w:numPr>
        <w:spacing w:after="0"/>
        <w:jc w:val="both"/>
        <w:rPr>
          <w:rFonts w:ascii="Times New Roman" w:hAnsi="Times New Roman" w:cs="Times New Roman"/>
          <w:b/>
          <w:sz w:val="24"/>
          <w:szCs w:val="24"/>
        </w:rPr>
      </w:pPr>
      <w:r w:rsidRPr="007D0159">
        <w:rPr>
          <w:rFonts w:ascii="Times New Roman" w:hAnsi="Times New Roman" w:cs="Times New Roman"/>
          <w:b/>
          <w:sz w:val="24"/>
          <w:szCs w:val="24"/>
        </w:rPr>
        <w:t>Práva a povinnosti účastníků předškolní výchovy a vzdělávání</w:t>
      </w:r>
    </w:p>
    <w:p w14:paraId="223BB57B" w14:textId="6BAB9F97" w:rsidR="00CB33A9" w:rsidRPr="00403343" w:rsidRDefault="00CB33A9" w:rsidP="00403343">
      <w:pPr>
        <w:pStyle w:val="Odstavecseseznamem"/>
        <w:numPr>
          <w:ilvl w:val="1"/>
          <w:numId w:val="77"/>
        </w:numPr>
        <w:spacing w:after="0"/>
        <w:jc w:val="both"/>
        <w:rPr>
          <w:rFonts w:ascii="Times New Roman" w:hAnsi="Times New Roman" w:cs="Times New Roman"/>
          <w:sz w:val="24"/>
          <w:szCs w:val="24"/>
        </w:rPr>
      </w:pPr>
      <w:r w:rsidRPr="00403343">
        <w:rPr>
          <w:rFonts w:ascii="Times New Roman" w:hAnsi="Times New Roman" w:cs="Times New Roman"/>
          <w:sz w:val="24"/>
          <w:szCs w:val="24"/>
        </w:rPr>
        <w:t xml:space="preserve">Základní cíle mateřské školy při zabezpečování předškolní výchovy a    </w:t>
      </w:r>
    </w:p>
    <w:p w14:paraId="67ADE39C" w14:textId="77777777" w:rsidR="00CB33A9" w:rsidRPr="00CB33A9" w:rsidRDefault="00CB33A9" w:rsidP="00CB33A9">
      <w:pPr>
        <w:pStyle w:val="Odstavecseseznamem"/>
        <w:spacing w:after="0"/>
        <w:ind w:left="1125"/>
        <w:jc w:val="both"/>
        <w:rPr>
          <w:rFonts w:ascii="Times New Roman" w:hAnsi="Times New Roman" w:cs="Times New Roman"/>
          <w:sz w:val="24"/>
          <w:szCs w:val="24"/>
        </w:rPr>
      </w:pPr>
      <w:r w:rsidRPr="00CB33A9">
        <w:rPr>
          <w:rFonts w:ascii="Times New Roman" w:hAnsi="Times New Roman" w:cs="Times New Roman"/>
          <w:sz w:val="24"/>
          <w:szCs w:val="24"/>
        </w:rPr>
        <w:t xml:space="preserve">  vzdělávání</w:t>
      </w:r>
    </w:p>
    <w:p w14:paraId="60F37F64" w14:textId="5C242CEF" w:rsidR="003921AC" w:rsidRDefault="00CB33A9" w:rsidP="00403343">
      <w:pPr>
        <w:pStyle w:val="Odstavecseseznamem"/>
        <w:numPr>
          <w:ilvl w:val="1"/>
          <w:numId w:val="77"/>
        </w:numPr>
        <w:spacing w:after="0" w:line="240" w:lineRule="auto"/>
        <w:rPr>
          <w:rFonts w:ascii="Times New Roman" w:hAnsi="Times New Roman" w:cs="Times New Roman"/>
          <w:sz w:val="24"/>
          <w:szCs w:val="24"/>
        </w:rPr>
      </w:pPr>
      <w:r w:rsidRPr="00CB33A9">
        <w:rPr>
          <w:rFonts w:ascii="Times New Roman" w:hAnsi="Times New Roman" w:cs="Times New Roman"/>
          <w:sz w:val="24"/>
          <w:szCs w:val="24"/>
        </w:rPr>
        <w:t>Práva dětí přijatých k předškolnímu vzdělávání</w:t>
      </w:r>
    </w:p>
    <w:p w14:paraId="582CFFCB" w14:textId="736238AB" w:rsidR="00CB33A9" w:rsidRDefault="00CB33A9" w:rsidP="00403343">
      <w:pPr>
        <w:pStyle w:val="Odstavecseseznamem"/>
        <w:numPr>
          <w:ilvl w:val="1"/>
          <w:numId w:val="77"/>
        </w:numPr>
        <w:spacing w:after="0" w:line="240" w:lineRule="auto"/>
        <w:rPr>
          <w:rFonts w:ascii="Times New Roman" w:hAnsi="Times New Roman" w:cs="Times New Roman"/>
          <w:sz w:val="24"/>
          <w:szCs w:val="24"/>
        </w:rPr>
      </w:pPr>
      <w:r w:rsidRPr="00CB33A9">
        <w:rPr>
          <w:rFonts w:ascii="Times New Roman" w:hAnsi="Times New Roman" w:cs="Times New Roman"/>
          <w:sz w:val="24"/>
          <w:szCs w:val="24"/>
        </w:rPr>
        <w:t>Povinnosti dětí</w:t>
      </w:r>
    </w:p>
    <w:p w14:paraId="132A0DFF" w14:textId="658B60AF" w:rsidR="00CB33A9" w:rsidRPr="00403343" w:rsidRDefault="00CB33A9" w:rsidP="00403343">
      <w:pPr>
        <w:pStyle w:val="Odstavecseseznamem"/>
        <w:numPr>
          <w:ilvl w:val="1"/>
          <w:numId w:val="77"/>
        </w:numPr>
        <w:spacing w:after="0"/>
        <w:jc w:val="both"/>
        <w:rPr>
          <w:rFonts w:ascii="Times New Roman" w:hAnsi="Times New Roman" w:cs="Times New Roman"/>
          <w:sz w:val="24"/>
          <w:szCs w:val="24"/>
        </w:rPr>
      </w:pPr>
      <w:r w:rsidRPr="00403343">
        <w:rPr>
          <w:rFonts w:ascii="Times New Roman" w:hAnsi="Times New Roman" w:cs="Times New Roman"/>
          <w:sz w:val="24"/>
          <w:szCs w:val="24"/>
        </w:rPr>
        <w:t>Práva zákonných zástupců</w:t>
      </w:r>
    </w:p>
    <w:p w14:paraId="2FBA0AE6" w14:textId="77777777" w:rsidR="00CB33A9" w:rsidRPr="00CB33A9" w:rsidRDefault="00CB33A9" w:rsidP="00403343">
      <w:pPr>
        <w:pStyle w:val="Odstavecseseznamem"/>
        <w:numPr>
          <w:ilvl w:val="1"/>
          <w:numId w:val="77"/>
        </w:numPr>
        <w:spacing w:after="0"/>
        <w:jc w:val="both"/>
        <w:rPr>
          <w:rFonts w:ascii="Times New Roman" w:hAnsi="Times New Roman" w:cs="Times New Roman"/>
          <w:sz w:val="24"/>
          <w:szCs w:val="24"/>
        </w:rPr>
      </w:pPr>
      <w:r w:rsidRPr="00CB33A9">
        <w:rPr>
          <w:rFonts w:ascii="Times New Roman" w:hAnsi="Times New Roman" w:cs="Times New Roman"/>
          <w:sz w:val="24"/>
          <w:szCs w:val="24"/>
        </w:rPr>
        <w:t>Povinnosti zákonných zástupců</w:t>
      </w:r>
    </w:p>
    <w:p w14:paraId="2BFD945D" w14:textId="56FD149C" w:rsidR="00CB33A9" w:rsidRPr="0083713B" w:rsidRDefault="00CB33A9" w:rsidP="0083713B">
      <w:pPr>
        <w:pStyle w:val="Odstavecseseznamem"/>
        <w:numPr>
          <w:ilvl w:val="1"/>
          <w:numId w:val="77"/>
        </w:numPr>
        <w:spacing w:after="0"/>
        <w:jc w:val="both"/>
        <w:rPr>
          <w:rFonts w:ascii="Times New Roman" w:hAnsi="Times New Roman" w:cs="Times New Roman"/>
          <w:sz w:val="24"/>
          <w:szCs w:val="24"/>
        </w:rPr>
      </w:pPr>
      <w:r w:rsidRPr="0083713B">
        <w:rPr>
          <w:rFonts w:ascii="Times New Roman" w:hAnsi="Times New Roman" w:cs="Times New Roman"/>
          <w:sz w:val="24"/>
          <w:szCs w:val="24"/>
        </w:rPr>
        <w:t>Pravidla vzájemných vztahů se zaměstnanci v mateřské škole</w:t>
      </w:r>
    </w:p>
    <w:p w14:paraId="7DC36426" w14:textId="77777777" w:rsidR="00CB33A9" w:rsidRPr="00CB33A9" w:rsidRDefault="00CB33A9" w:rsidP="00403343">
      <w:pPr>
        <w:pStyle w:val="Odstavecseseznamem"/>
        <w:numPr>
          <w:ilvl w:val="1"/>
          <w:numId w:val="77"/>
        </w:numPr>
        <w:spacing w:after="0"/>
        <w:jc w:val="both"/>
        <w:rPr>
          <w:rFonts w:ascii="Times New Roman" w:hAnsi="Times New Roman" w:cs="Times New Roman"/>
          <w:sz w:val="24"/>
          <w:szCs w:val="24"/>
        </w:rPr>
      </w:pPr>
      <w:r w:rsidRPr="00CB33A9">
        <w:rPr>
          <w:rFonts w:ascii="Times New Roman" w:hAnsi="Times New Roman" w:cs="Times New Roman"/>
          <w:sz w:val="24"/>
          <w:szCs w:val="24"/>
        </w:rPr>
        <w:t>Pravomoci ředitelky školy</w:t>
      </w:r>
    </w:p>
    <w:p w14:paraId="04EC6CEE" w14:textId="3698C6C5" w:rsidR="00CB33A9" w:rsidRDefault="00CB33A9" w:rsidP="0083713B">
      <w:pPr>
        <w:pStyle w:val="Bezmezer"/>
        <w:numPr>
          <w:ilvl w:val="1"/>
          <w:numId w:val="77"/>
        </w:numPr>
        <w:spacing w:line="276" w:lineRule="auto"/>
        <w:jc w:val="both"/>
        <w:rPr>
          <w:rFonts w:ascii="Times New Roman" w:hAnsi="Times New Roman"/>
          <w:sz w:val="24"/>
          <w:szCs w:val="24"/>
        </w:rPr>
      </w:pPr>
      <w:r w:rsidRPr="00CB33A9">
        <w:rPr>
          <w:rFonts w:ascii="Times New Roman" w:hAnsi="Times New Roman"/>
          <w:bCs/>
          <w:sz w:val="24"/>
          <w:szCs w:val="24"/>
        </w:rPr>
        <w:t>Systém péče o děti s přiznanými podpůrnými opatřeními</w:t>
      </w:r>
      <w:r>
        <w:rPr>
          <w:rFonts w:ascii="Times New Roman" w:hAnsi="Times New Roman"/>
          <w:b/>
          <w:sz w:val="24"/>
          <w:szCs w:val="24"/>
        </w:rPr>
        <w:t xml:space="preserve"> </w:t>
      </w:r>
      <w:r>
        <w:rPr>
          <w:rFonts w:ascii="Times New Roman" w:hAnsi="Times New Roman"/>
          <w:sz w:val="24"/>
          <w:szCs w:val="24"/>
        </w:rPr>
        <w:t xml:space="preserve"> </w:t>
      </w:r>
    </w:p>
    <w:p w14:paraId="1250472B" w14:textId="79C43975" w:rsidR="007035D1" w:rsidRDefault="007035D1" w:rsidP="007035D1">
      <w:pPr>
        <w:pStyle w:val="Odstavecseseznamem"/>
        <w:numPr>
          <w:ilvl w:val="0"/>
          <w:numId w:val="77"/>
        </w:numPr>
        <w:spacing w:after="0"/>
        <w:jc w:val="both"/>
        <w:rPr>
          <w:rFonts w:ascii="Times New Roman" w:hAnsi="Times New Roman" w:cs="Times New Roman"/>
          <w:b/>
          <w:sz w:val="24"/>
          <w:szCs w:val="24"/>
        </w:rPr>
      </w:pPr>
      <w:r w:rsidRPr="007035D1">
        <w:rPr>
          <w:rFonts w:ascii="Times New Roman" w:hAnsi="Times New Roman" w:cs="Times New Roman"/>
          <w:b/>
          <w:sz w:val="24"/>
          <w:szCs w:val="24"/>
        </w:rPr>
        <w:t>Upřesnění práv a povinností zákonných zástupců při vzdělávání dětí a pravidla vzájemných vztahů zákonných zástupců s pedagogickými pracovníky mateřské školy</w:t>
      </w:r>
    </w:p>
    <w:p w14:paraId="05CA0219" w14:textId="77D82DA4" w:rsidR="007035D1" w:rsidRPr="0083713B" w:rsidRDefault="0083713B" w:rsidP="0083713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33C7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7035D1" w:rsidRPr="0083713B">
        <w:rPr>
          <w:rFonts w:ascii="Times New Roman" w:hAnsi="Times New Roman" w:cs="Times New Roman"/>
          <w:bCs/>
          <w:sz w:val="24"/>
          <w:szCs w:val="24"/>
        </w:rPr>
        <w:t>2.1</w:t>
      </w:r>
      <w:r w:rsidR="00286914" w:rsidRPr="0083713B">
        <w:rPr>
          <w:rFonts w:ascii="Times New Roman" w:hAnsi="Times New Roman" w:cs="Times New Roman"/>
          <w:bCs/>
          <w:sz w:val="24"/>
          <w:szCs w:val="24"/>
        </w:rPr>
        <w:t xml:space="preserve"> Změna stanovených podmínek pobytu dítěte, způsobu a rozsahu jeho stravování</w:t>
      </w:r>
      <w:r w:rsidR="007035D1" w:rsidRPr="0083713B">
        <w:rPr>
          <w:rFonts w:ascii="Times New Roman" w:hAnsi="Times New Roman" w:cs="Times New Roman"/>
          <w:bCs/>
          <w:sz w:val="24"/>
          <w:szCs w:val="24"/>
        </w:rPr>
        <w:t xml:space="preserve"> </w:t>
      </w:r>
    </w:p>
    <w:p w14:paraId="4F90DE15" w14:textId="7D3FC666" w:rsidR="00286914" w:rsidRDefault="00533C7F" w:rsidP="0028691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6914">
        <w:rPr>
          <w:rFonts w:ascii="Times New Roman" w:hAnsi="Times New Roman" w:cs="Times New Roman"/>
          <w:sz w:val="24"/>
          <w:szCs w:val="24"/>
        </w:rPr>
        <w:t xml:space="preserve">    </w:t>
      </w:r>
      <w:r w:rsidR="00286914" w:rsidRPr="00286914">
        <w:rPr>
          <w:rFonts w:ascii="Times New Roman" w:hAnsi="Times New Roman" w:cs="Times New Roman"/>
          <w:sz w:val="24"/>
          <w:szCs w:val="24"/>
        </w:rPr>
        <w:t>2.2</w:t>
      </w:r>
      <w:r w:rsidR="0083713B">
        <w:rPr>
          <w:rFonts w:ascii="Times New Roman" w:hAnsi="Times New Roman" w:cs="Times New Roman"/>
          <w:sz w:val="24"/>
          <w:szCs w:val="24"/>
        </w:rPr>
        <w:t xml:space="preserve"> </w:t>
      </w:r>
      <w:r w:rsidR="00286914" w:rsidRPr="00286914">
        <w:rPr>
          <w:rFonts w:ascii="Times New Roman" w:hAnsi="Times New Roman" w:cs="Times New Roman"/>
          <w:sz w:val="24"/>
          <w:szCs w:val="24"/>
        </w:rPr>
        <w:t xml:space="preserve">Upřesnění podmínek pro přebírání dětí od zákonných zástupců ke vzdělávání </w:t>
      </w:r>
      <w:r w:rsidR="00286914">
        <w:rPr>
          <w:rFonts w:ascii="Times New Roman" w:hAnsi="Times New Roman" w:cs="Times New Roman"/>
          <w:sz w:val="24"/>
          <w:szCs w:val="24"/>
        </w:rPr>
        <w:t xml:space="preserve">        </w:t>
      </w:r>
      <w:r w:rsidR="00286914">
        <w:rPr>
          <w:rFonts w:ascii="Times New Roman" w:hAnsi="Times New Roman" w:cs="Times New Roman"/>
          <w:sz w:val="24"/>
          <w:szCs w:val="24"/>
        </w:rPr>
        <w:br/>
        <w:t xml:space="preserve">              </w:t>
      </w:r>
      <w:r w:rsidR="00286914" w:rsidRPr="00286914">
        <w:rPr>
          <w:rFonts w:ascii="Times New Roman" w:hAnsi="Times New Roman" w:cs="Times New Roman"/>
          <w:sz w:val="24"/>
          <w:szCs w:val="24"/>
        </w:rPr>
        <w:t xml:space="preserve">v mateřské škole a pro jejich předávání zákonným zástupcům po ukončení </w:t>
      </w:r>
      <w:r w:rsidR="00286914">
        <w:rPr>
          <w:rFonts w:ascii="Times New Roman" w:hAnsi="Times New Roman" w:cs="Times New Roman"/>
          <w:sz w:val="24"/>
          <w:szCs w:val="24"/>
        </w:rPr>
        <w:t xml:space="preserve">  </w:t>
      </w:r>
      <w:r w:rsidR="00286914">
        <w:rPr>
          <w:rFonts w:ascii="Times New Roman" w:hAnsi="Times New Roman" w:cs="Times New Roman"/>
          <w:sz w:val="24"/>
          <w:szCs w:val="24"/>
        </w:rPr>
        <w:br/>
        <w:t xml:space="preserve">              </w:t>
      </w:r>
      <w:r w:rsidR="00286914" w:rsidRPr="00286914">
        <w:rPr>
          <w:rFonts w:ascii="Times New Roman" w:hAnsi="Times New Roman" w:cs="Times New Roman"/>
          <w:sz w:val="24"/>
          <w:szCs w:val="24"/>
        </w:rPr>
        <w:t>vzdělávání</w:t>
      </w:r>
    </w:p>
    <w:p w14:paraId="3E684B3E" w14:textId="4A2F3648" w:rsidR="00286914" w:rsidRPr="00286914" w:rsidRDefault="00286914" w:rsidP="00286914">
      <w:pPr>
        <w:spacing w:after="0"/>
        <w:jc w:val="both"/>
        <w:rPr>
          <w:rFonts w:ascii="Times New Roman" w:hAnsi="Times New Roman" w:cs="Times New Roman"/>
          <w:sz w:val="24"/>
          <w:szCs w:val="24"/>
        </w:rPr>
      </w:pPr>
      <w:r>
        <w:rPr>
          <w:rFonts w:ascii="Times New Roman" w:hAnsi="Times New Roman" w:cs="Times New Roman"/>
          <w:sz w:val="24"/>
          <w:szCs w:val="24"/>
        </w:rPr>
        <w:t xml:space="preserve">     2.3</w:t>
      </w:r>
      <w:r w:rsidRPr="00286914">
        <w:rPr>
          <w:rFonts w:ascii="Times New Roman" w:hAnsi="Times New Roman" w:cs="Times New Roman"/>
          <w:sz w:val="24"/>
          <w:szCs w:val="24"/>
        </w:rPr>
        <w:t xml:space="preserve"> Konkretizace způsobu informování zákonných zástupců dětí o průběhu jejich</w:t>
      </w:r>
    </w:p>
    <w:p w14:paraId="0703144C" w14:textId="68D56F0B" w:rsidR="00286914" w:rsidRDefault="00286914" w:rsidP="00286914">
      <w:pPr>
        <w:spacing w:after="0"/>
        <w:jc w:val="both"/>
        <w:rPr>
          <w:rFonts w:ascii="Times New Roman" w:hAnsi="Times New Roman" w:cs="Times New Roman"/>
          <w:sz w:val="24"/>
          <w:szCs w:val="24"/>
        </w:rPr>
      </w:pPr>
      <w:r w:rsidRPr="002869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6914">
        <w:rPr>
          <w:rFonts w:ascii="Times New Roman" w:hAnsi="Times New Roman" w:cs="Times New Roman"/>
          <w:sz w:val="24"/>
          <w:szCs w:val="24"/>
        </w:rPr>
        <w:t xml:space="preserve"> vzdělávání a dosažených výsledcích</w:t>
      </w:r>
    </w:p>
    <w:p w14:paraId="190A9008" w14:textId="5A57B4E2" w:rsidR="00871C6B" w:rsidRPr="00871C6B" w:rsidRDefault="00871C6B" w:rsidP="00871C6B">
      <w:pPr>
        <w:spacing w:after="0"/>
        <w:jc w:val="both"/>
        <w:rPr>
          <w:rFonts w:ascii="Times New Roman" w:hAnsi="Times New Roman" w:cs="Times New Roman"/>
          <w:sz w:val="24"/>
          <w:szCs w:val="24"/>
        </w:rPr>
      </w:pPr>
      <w:r>
        <w:rPr>
          <w:rFonts w:ascii="Times New Roman" w:hAnsi="Times New Roman" w:cs="Times New Roman"/>
          <w:sz w:val="24"/>
          <w:szCs w:val="24"/>
        </w:rPr>
        <w:t xml:space="preserve">     2.4</w:t>
      </w:r>
      <w:r w:rsidRPr="00871C6B">
        <w:t xml:space="preserve"> </w:t>
      </w:r>
      <w:r w:rsidRPr="00871C6B">
        <w:rPr>
          <w:rFonts w:ascii="Times New Roman" w:hAnsi="Times New Roman" w:cs="Times New Roman"/>
          <w:sz w:val="24"/>
          <w:szCs w:val="24"/>
        </w:rPr>
        <w:t xml:space="preserve">Informování zákonných zástupců dětí o mimořádných školních, kulturních a   </w:t>
      </w:r>
    </w:p>
    <w:p w14:paraId="4971577F" w14:textId="65778C77" w:rsidR="007035D1" w:rsidRDefault="00871C6B" w:rsidP="00871C6B">
      <w:pPr>
        <w:spacing w:after="0"/>
        <w:jc w:val="both"/>
        <w:rPr>
          <w:rFonts w:ascii="Times New Roman" w:hAnsi="Times New Roman" w:cs="Times New Roman"/>
          <w:sz w:val="24"/>
          <w:szCs w:val="24"/>
        </w:rPr>
      </w:pPr>
      <w:r w:rsidRPr="00871C6B">
        <w:rPr>
          <w:rFonts w:ascii="Times New Roman" w:hAnsi="Times New Roman" w:cs="Times New Roman"/>
          <w:sz w:val="24"/>
          <w:szCs w:val="24"/>
        </w:rPr>
        <w:t xml:space="preserve">            mimoškolních     akcích</w:t>
      </w:r>
      <w:r>
        <w:rPr>
          <w:rFonts w:ascii="Times New Roman" w:hAnsi="Times New Roman" w:cs="Times New Roman"/>
          <w:sz w:val="24"/>
          <w:szCs w:val="24"/>
        </w:rPr>
        <w:t xml:space="preserve">  </w:t>
      </w:r>
    </w:p>
    <w:p w14:paraId="1A827D28" w14:textId="46B89BB1" w:rsidR="00871C6B" w:rsidRDefault="00871C6B" w:rsidP="00871C6B">
      <w:pPr>
        <w:spacing w:after="0"/>
        <w:jc w:val="both"/>
        <w:rPr>
          <w:rFonts w:ascii="Times New Roman" w:hAnsi="Times New Roman" w:cs="Times New Roman"/>
          <w:sz w:val="24"/>
          <w:szCs w:val="24"/>
        </w:rPr>
      </w:pPr>
      <w:r>
        <w:rPr>
          <w:rFonts w:ascii="Times New Roman" w:hAnsi="Times New Roman" w:cs="Times New Roman"/>
          <w:sz w:val="24"/>
          <w:szCs w:val="24"/>
        </w:rPr>
        <w:t xml:space="preserve">     2.5</w:t>
      </w:r>
      <w:r w:rsidR="00FD6ABB">
        <w:rPr>
          <w:rFonts w:ascii="Times New Roman" w:hAnsi="Times New Roman" w:cs="Times New Roman"/>
          <w:sz w:val="24"/>
          <w:szCs w:val="24"/>
        </w:rPr>
        <w:t xml:space="preserve"> </w:t>
      </w:r>
      <w:r w:rsidRPr="00871C6B">
        <w:rPr>
          <w:rFonts w:ascii="Times New Roman" w:hAnsi="Times New Roman" w:cs="Times New Roman"/>
          <w:sz w:val="24"/>
          <w:szCs w:val="24"/>
        </w:rPr>
        <w:t xml:space="preserve">Konkretizace způsobu omlouvání dětí zákonnými zástupci z každodenního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871C6B">
        <w:rPr>
          <w:rFonts w:ascii="Times New Roman" w:hAnsi="Times New Roman" w:cs="Times New Roman"/>
          <w:sz w:val="24"/>
          <w:szCs w:val="24"/>
        </w:rPr>
        <w:t>vzdělávání a způsobu informování o jejich zdravotním stavu</w:t>
      </w:r>
    </w:p>
    <w:p w14:paraId="1511BC4B" w14:textId="77777777" w:rsidR="004101DF" w:rsidRDefault="00871C6B" w:rsidP="004101DF">
      <w:pPr>
        <w:pStyle w:val="Odstavecseseznamem"/>
        <w:numPr>
          <w:ilvl w:val="1"/>
          <w:numId w:val="90"/>
        </w:numPr>
        <w:spacing w:after="0"/>
        <w:jc w:val="both"/>
        <w:rPr>
          <w:rFonts w:ascii="Times New Roman" w:hAnsi="Times New Roman" w:cs="Times New Roman"/>
          <w:sz w:val="24"/>
          <w:szCs w:val="24"/>
        </w:rPr>
      </w:pPr>
      <w:r w:rsidRPr="0083713B">
        <w:rPr>
          <w:rFonts w:ascii="Times New Roman" w:hAnsi="Times New Roman" w:cs="Times New Roman"/>
          <w:sz w:val="24"/>
          <w:szCs w:val="24"/>
        </w:rPr>
        <w:t>Konkretizace omlouvání dítěte, které má povinnost předškolního vzdělávání</w:t>
      </w:r>
    </w:p>
    <w:p w14:paraId="31D2FA7D" w14:textId="53A03381" w:rsidR="004327C5" w:rsidRDefault="00496F94" w:rsidP="004327C5">
      <w:pPr>
        <w:pStyle w:val="Odstavecseseznamem"/>
        <w:numPr>
          <w:ilvl w:val="0"/>
          <w:numId w:val="77"/>
        </w:numPr>
        <w:spacing w:after="0"/>
        <w:jc w:val="both"/>
        <w:rPr>
          <w:rFonts w:ascii="Times New Roman" w:hAnsi="Times New Roman" w:cs="Times New Roman"/>
          <w:b/>
          <w:bCs/>
          <w:sz w:val="24"/>
          <w:szCs w:val="24"/>
        </w:rPr>
      </w:pPr>
      <w:r w:rsidRPr="00526005">
        <w:rPr>
          <w:rFonts w:ascii="Times New Roman" w:hAnsi="Times New Roman" w:cs="Times New Roman"/>
          <w:b/>
          <w:bCs/>
          <w:sz w:val="24"/>
          <w:szCs w:val="24"/>
        </w:rPr>
        <w:t xml:space="preserve">Přijímání dětí </w:t>
      </w:r>
      <w:r w:rsidR="008B1F38">
        <w:rPr>
          <w:rFonts w:ascii="Times New Roman" w:hAnsi="Times New Roman" w:cs="Times New Roman"/>
          <w:b/>
          <w:bCs/>
          <w:sz w:val="24"/>
          <w:szCs w:val="24"/>
        </w:rPr>
        <w:t>do</w:t>
      </w:r>
      <w:r w:rsidRPr="00526005">
        <w:rPr>
          <w:rFonts w:ascii="Times New Roman" w:hAnsi="Times New Roman" w:cs="Times New Roman"/>
          <w:b/>
          <w:bCs/>
          <w:sz w:val="24"/>
          <w:szCs w:val="24"/>
        </w:rPr>
        <w:t> mateřské škol</w:t>
      </w:r>
      <w:r w:rsidR="008B1F38">
        <w:rPr>
          <w:rFonts w:ascii="Times New Roman" w:hAnsi="Times New Roman" w:cs="Times New Roman"/>
          <w:b/>
          <w:bCs/>
          <w:sz w:val="24"/>
          <w:szCs w:val="24"/>
        </w:rPr>
        <w:t>y</w:t>
      </w:r>
    </w:p>
    <w:p w14:paraId="6F630147" w14:textId="77777777" w:rsidR="00533C7F" w:rsidRPr="00754367" w:rsidRDefault="00526005" w:rsidP="00533C7F">
      <w:pPr>
        <w:pStyle w:val="Odstavecseseznamem"/>
        <w:numPr>
          <w:ilvl w:val="1"/>
          <w:numId w:val="77"/>
        </w:numPr>
        <w:spacing w:after="0"/>
        <w:jc w:val="both"/>
        <w:rPr>
          <w:rFonts w:ascii="Times New Roman" w:hAnsi="Times New Roman" w:cs="Times New Roman"/>
          <w:sz w:val="24"/>
          <w:szCs w:val="24"/>
        </w:rPr>
      </w:pPr>
      <w:r w:rsidRPr="00754367">
        <w:rPr>
          <w:rFonts w:ascii="Times New Roman" w:hAnsi="Times New Roman" w:cs="Times New Roman"/>
          <w:sz w:val="24"/>
          <w:szCs w:val="24"/>
        </w:rPr>
        <w:t xml:space="preserve"> </w:t>
      </w:r>
      <w:r w:rsidR="00FA4853" w:rsidRPr="00754367">
        <w:rPr>
          <w:rFonts w:ascii="Times New Roman" w:hAnsi="Times New Roman" w:cs="Times New Roman"/>
          <w:sz w:val="24"/>
          <w:szCs w:val="24"/>
        </w:rPr>
        <w:t>Přijetí dítěte k předškolnímu vzděláván</w:t>
      </w:r>
      <w:r w:rsidR="00533C7F" w:rsidRPr="00754367">
        <w:rPr>
          <w:rFonts w:ascii="Times New Roman" w:hAnsi="Times New Roman" w:cs="Times New Roman"/>
          <w:sz w:val="24"/>
          <w:szCs w:val="24"/>
        </w:rPr>
        <w:t>í</w:t>
      </w:r>
    </w:p>
    <w:p w14:paraId="10462DA5" w14:textId="0884F2CB" w:rsidR="00FA4853" w:rsidRPr="00754367" w:rsidRDefault="00FA4853" w:rsidP="00533C7F">
      <w:pPr>
        <w:pStyle w:val="Odstavecseseznamem"/>
        <w:numPr>
          <w:ilvl w:val="1"/>
          <w:numId w:val="77"/>
        </w:numPr>
        <w:spacing w:after="0"/>
        <w:jc w:val="both"/>
        <w:rPr>
          <w:rFonts w:ascii="Times New Roman" w:hAnsi="Times New Roman" w:cs="Times New Roman"/>
          <w:sz w:val="24"/>
          <w:szCs w:val="24"/>
        </w:rPr>
      </w:pPr>
      <w:r w:rsidRPr="00754367">
        <w:rPr>
          <w:rFonts w:ascii="Times New Roman" w:hAnsi="Times New Roman" w:cs="Times New Roman"/>
          <w:sz w:val="24"/>
          <w:szCs w:val="24"/>
        </w:rPr>
        <w:t>Přístup ke vzdělávání a školským službám cizincům</w:t>
      </w:r>
    </w:p>
    <w:p w14:paraId="4A9F81E1" w14:textId="77777777" w:rsidR="00754367" w:rsidRPr="00754367" w:rsidRDefault="00754367" w:rsidP="00754367">
      <w:pPr>
        <w:pStyle w:val="Odstavecseseznamem"/>
        <w:numPr>
          <w:ilvl w:val="1"/>
          <w:numId w:val="77"/>
        </w:numPr>
        <w:rPr>
          <w:rFonts w:ascii="Times New Roman" w:hAnsi="Times New Roman" w:cs="Times New Roman"/>
          <w:sz w:val="24"/>
          <w:szCs w:val="24"/>
        </w:rPr>
      </w:pPr>
      <w:r w:rsidRPr="00754367">
        <w:rPr>
          <w:rFonts w:ascii="Times New Roman" w:hAnsi="Times New Roman" w:cs="Times New Roman"/>
          <w:sz w:val="24"/>
          <w:szCs w:val="24"/>
        </w:rPr>
        <w:t>Přijímaní dětí na letní prázdninový provoz</w:t>
      </w:r>
    </w:p>
    <w:p w14:paraId="1810BCE6" w14:textId="77777777" w:rsidR="00754367" w:rsidRPr="00533C7F" w:rsidRDefault="00754367" w:rsidP="00754367">
      <w:pPr>
        <w:pStyle w:val="Odstavecseseznamem"/>
        <w:spacing w:after="0"/>
        <w:ind w:left="658"/>
        <w:jc w:val="both"/>
        <w:rPr>
          <w:rFonts w:ascii="Times New Roman" w:hAnsi="Times New Roman" w:cs="Times New Roman"/>
          <w:b/>
          <w:bCs/>
          <w:sz w:val="24"/>
          <w:szCs w:val="24"/>
        </w:rPr>
      </w:pPr>
    </w:p>
    <w:p w14:paraId="6EFA50D1" w14:textId="45EB981F" w:rsidR="00786EDC" w:rsidRDefault="00B97C3C" w:rsidP="00533C7F">
      <w:pPr>
        <w:pStyle w:val="Odstavecseseznamem"/>
        <w:numPr>
          <w:ilvl w:val="0"/>
          <w:numId w:val="77"/>
        </w:numPr>
        <w:rPr>
          <w:rFonts w:ascii="Times New Roman" w:hAnsi="Times New Roman" w:cs="Times New Roman"/>
          <w:b/>
          <w:bCs/>
          <w:sz w:val="24"/>
          <w:szCs w:val="24"/>
        </w:rPr>
      </w:pPr>
      <w:r w:rsidRPr="00B97C3C">
        <w:rPr>
          <w:rFonts w:ascii="Times New Roman" w:hAnsi="Times New Roman" w:cs="Times New Roman"/>
          <w:b/>
          <w:bCs/>
          <w:sz w:val="24"/>
          <w:szCs w:val="24"/>
        </w:rPr>
        <w:t>Povinné předškolní vzdělávání</w:t>
      </w:r>
    </w:p>
    <w:p w14:paraId="79FD8083" w14:textId="50DCDF52" w:rsidR="00B97C3C" w:rsidRPr="00533C7F" w:rsidRDefault="00B97C3C" w:rsidP="00533C7F">
      <w:pPr>
        <w:pStyle w:val="Odstavecseseznamem"/>
        <w:numPr>
          <w:ilvl w:val="1"/>
          <w:numId w:val="77"/>
        </w:numPr>
        <w:rPr>
          <w:rFonts w:ascii="Times New Roman" w:hAnsi="Times New Roman" w:cs="Times New Roman"/>
          <w:sz w:val="24"/>
          <w:szCs w:val="24"/>
        </w:rPr>
      </w:pPr>
      <w:r w:rsidRPr="00533C7F">
        <w:rPr>
          <w:rFonts w:ascii="Times New Roman" w:hAnsi="Times New Roman" w:cs="Times New Roman"/>
          <w:sz w:val="24"/>
          <w:szCs w:val="24"/>
        </w:rPr>
        <w:t>Zápis a docházka dítěte, které má povinnost předškolního vzdělávání</w:t>
      </w:r>
    </w:p>
    <w:p w14:paraId="7E103A0A" w14:textId="366B9D8A" w:rsidR="00B97C3C" w:rsidRDefault="00B97C3C" w:rsidP="00533C7F">
      <w:pPr>
        <w:pStyle w:val="Odstavecseseznamem"/>
        <w:numPr>
          <w:ilvl w:val="1"/>
          <w:numId w:val="77"/>
        </w:numPr>
        <w:rPr>
          <w:rFonts w:ascii="Times New Roman" w:hAnsi="Times New Roman" w:cs="Times New Roman"/>
          <w:sz w:val="24"/>
          <w:szCs w:val="24"/>
        </w:rPr>
      </w:pPr>
      <w:r w:rsidRPr="00B97C3C">
        <w:rPr>
          <w:rFonts w:ascii="Times New Roman" w:hAnsi="Times New Roman" w:cs="Times New Roman"/>
          <w:sz w:val="24"/>
          <w:szCs w:val="24"/>
        </w:rPr>
        <w:lastRenderedPageBreak/>
        <w:t>Individuální vzdělávání dítěte, které má povinnost předškolního vzdělávání</w:t>
      </w:r>
    </w:p>
    <w:p w14:paraId="40027B71" w14:textId="37A5A246" w:rsidR="00B97C3C" w:rsidRDefault="00B97C3C" w:rsidP="00533C7F">
      <w:pPr>
        <w:pStyle w:val="Odstavecseseznamem"/>
        <w:numPr>
          <w:ilvl w:val="1"/>
          <w:numId w:val="77"/>
        </w:numPr>
        <w:rPr>
          <w:rFonts w:ascii="Times New Roman" w:hAnsi="Times New Roman" w:cs="Times New Roman"/>
          <w:sz w:val="24"/>
          <w:szCs w:val="24"/>
        </w:rPr>
      </w:pPr>
      <w:r w:rsidRPr="00B97C3C">
        <w:rPr>
          <w:rFonts w:ascii="Times New Roman" w:hAnsi="Times New Roman" w:cs="Times New Roman"/>
          <w:sz w:val="24"/>
          <w:szCs w:val="24"/>
        </w:rPr>
        <w:t>Zvláštní pravidla při omezení osobní přítomnosti dětí</w:t>
      </w:r>
    </w:p>
    <w:p w14:paraId="11F99A4C" w14:textId="106BD130" w:rsidR="00B97C3C" w:rsidRDefault="00B97C3C" w:rsidP="00533C7F">
      <w:pPr>
        <w:pStyle w:val="Odstavecseseznamem"/>
        <w:numPr>
          <w:ilvl w:val="0"/>
          <w:numId w:val="77"/>
        </w:numPr>
        <w:spacing w:after="0"/>
        <w:jc w:val="both"/>
        <w:rPr>
          <w:rFonts w:ascii="Times New Roman" w:hAnsi="Times New Roman" w:cs="Times New Roman"/>
          <w:b/>
          <w:sz w:val="24"/>
          <w:szCs w:val="24"/>
        </w:rPr>
      </w:pPr>
      <w:r w:rsidRPr="00B97C3C">
        <w:rPr>
          <w:rFonts w:ascii="Times New Roman" w:hAnsi="Times New Roman" w:cs="Times New Roman"/>
          <w:b/>
          <w:sz w:val="24"/>
          <w:szCs w:val="24"/>
        </w:rPr>
        <w:t>Provoz školy a režim dne při vzdělávání dětí v</w:t>
      </w:r>
      <w:r>
        <w:rPr>
          <w:rFonts w:ascii="Times New Roman" w:hAnsi="Times New Roman" w:cs="Times New Roman"/>
          <w:b/>
          <w:sz w:val="24"/>
          <w:szCs w:val="24"/>
        </w:rPr>
        <w:t> </w:t>
      </w:r>
      <w:r w:rsidRPr="00B97C3C">
        <w:rPr>
          <w:rFonts w:ascii="Times New Roman" w:hAnsi="Times New Roman" w:cs="Times New Roman"/>
          <w:b/>
          <w:sz w:val="24"/>
          <w:szCs w:val="24"/>
        </w:rPr>
        <w:t>MŠ</w:t>
      </w:r>
    </w:p>
    <w:p w14:paraId="293E7C5C" w14:textId="77777777" w:rsidR="00ED756A" w:rsidRPr="00754367" w:rsidRDefault="00B97C3C" w:rsidP="00533C7F">
      <w:pPr>
        <w:pStyle w:val="Odstavecseseznamem"/>
        <w:numPr>
          <w:ilvl w:val="1"/>
          <w:numId w:val="77"/>
        </w:numPr>
        <w:spacing w:after="0"/>
        <w:jc w:val="both"/>
        <w:rPr>
          <w:rFonts w:ascii="Times New Roman" w:hAnsi="Times New Roman" w:cs="Times New Roman"/>
          <w:bCs/>
          <w:sz w:val="24"/>
          <w:szCs w:val="24"/>
        </w:rPr>
      </w:pPr>
      <w:r w:rsidRPr="00754367">
        <w:rPr>
          <w:rFonts w:ascii="Times New Roman" w:hAnsi="Times New Roman" w:cs="Times New Roman"/>
          <w:bCs/>
          <w:sz w:val="24"/>
          <w:szCs w:val="24"/>
        </w:rPr>
        <w:t>Podmínky provozu a organizace vzdělávání v mateřské škole</w:t>
      </w:r>
    </w:p>
    <w:p w14:paraId="05C423D6" w14:textId="5410F2C6" w:rsidR="00B97C3C" w:rsidRPr="00ED756A" w:rsidRDefault="00B97C3C" w:rsidP="00533C7F">
      <w:pPr>
        <w:pStyle w:val="Odstavecseseznamem"/>
        <w:numPr>
          <w:ilvl w:val="1"/>
          <w:numId w:val="77"/>
        </w:numPr>
        <w:spacing w:after="0"/>
        <w:jc w:val="both"/>
        <w:rPr>
          <w:rFonts w:ascii="Times New Roman" w:hAnsi="Times New Roman" w:cs="Times New Roman"/>
          <w:bCs/>
          <w:sz w:val="24"/>
          <w:szCs w:val="24"/>
        </w:rPr>
      </w:pPr>
      <w:r w:rsidRPr="00ED756A">
        <w:rPr>
          <w:rFonts w:ascii="Times New Roman" w:hAnsi="Times New Roman" w:cs="Times New Roman"/>
          <w:bCs/>
          <w:sz w:val="24"/>
          <w:szCs w:val="24"/>
        </w:rPr>
        <w:t>Vnitřní denní režim při vzdělávání dětí</w:t>
      </w:r>
    </w:p>
    <w:p w14:paraId="76DF5FC6" w14:textId="77777777" w:rsidR="00ED756A" w:rsidRDefault="00B97C3C" w:rsidP="00533C7F">
      <w:pPr>
        <w:pStyle w:val="Odstavecseseznamem"/>
        <w:numPr>
          <w:ilvl w:val="1"/>
          <w:numId w:val="77"/>
        </w:numPr>
        <w:spacing w:after="0"/>
        <w:jc w:val="both"/>
        <w:rPr>
          <w:rFonts w:ascii="Times New Roman" w:hAnsi="Times New Roman" w:cs="Times New Roman"/>
          <w:bCs/>
          <w:sz w:val="24"/>
          <w:szCs w:val="24"/>
        </w:rPr>
      </w:pPr>
      <w:r w:rsidRPr="00B97C3C">
        <w:rPr>
          <w:rFonts w:ascii="Times New Roman" w:hAnsi="Times New Roman" w:cs="Times New Roman"/>
          <w:bCs/>
          <w:sz w:val="24"/>
          <w:szCs w:val="24"/>
        </w:rPr>
        <w:t>Doba určená pro přebírání dětí zákonnými zástupci</w:t>
      </w:r>
    </w:p>
    <w:p w14:paraId="10400817" w14:textId="0452C86B" w:rsidR="00B97C3C" w:rsidRPr="00ED756A" w:rsidRDefault="00B97C3C" w:rsidP="00533C7F">
      <w:pPr>
        <w:pStyle w:val="Odstavecseseznamem"/>
        <w:numPr>
          <w:ilvl w:val="1"/>
          <w:numId w:val="77"/>
        </w:numPr>
        <w:spacing w:after="0"/>
        <w:jc w:val="both"/>
        <w:rPr>
          <w:rFonts w:ascii="Times New Roman" w:hAnsi="Times New Roman" w:cs="Times New Roman"/>
          <w:bCs/>
          <w:sz w:val="24"/>
          <w:szCs w:val="24"/>
        </w:rPr>
      </w:pPr>
      <w:r w:rsidRPr="00ED756A">
        <w:rPr>
          <w:rFonts w:ascii="Times New Roman" w:hAnsi="Times New Roman" w:cs="Times New Roman"/>
          <w:bCs/>
          <w:sz w:val="24"/>
          <w:szCs w:val="24"/>
        </w:rPr>
        <w:t>Délka pobytu dětí v MŠ</w:t>
      </w:r>
    </w:p>
    <w:p w14:paraId="31D5C9ED" w14:textId="77777777" w:rsidR="00ED756A" w:rsidRDefault="00B97C3C" w:rsidP="00533C7F">
      <w:pPr>
        <w:pStyle w:val="Odstavecseseznamem"/>
        <w:numPr>
          <w:ilvl w:val="1"/>
          <w:numId w:val="77"/>
        </w:numPr>
        <w:spacing w:after="0"/>
        <w:jc w:val="both"/>
        <w:rPr>
          <w:rFonts w:ascii="Times New Roman" w:hAnsi="Times New Roman" w:cs="Times New Roman"/>
          <w:bCs/>
          <w:sz w:val="24"/>
          <w:szCs w:val="24"/>
        </w:rPr>
      </w:pPr>
      <w:r w:rsidRPr="00B97C3C">
        <w:rPr>
          <w:rFonts w:ascii="Times New Roman" w:hAnsi="Times New Roman" w:cs="Times New Roman"/>
          <w:bCs/>
          <w:sz w:val="24"/>
          <w:szCs w:val="24"/>
        </w:rPr>
        <w:t>Způsob omlouvání dětí</w:t>
      </w:r>
    </w:p>
    <w:p w14:paraId="79F7C381" w14:textId="166167BF" w:rsidR="00B97C3C" w:rsidRPr="00ED756A" w:rsidRDefault="00B97C3C" w:rsidP="00533C7F">
      <w:pPr>
        <w:pStyle w:val="Odstavecseseznamem"/>
        <w:numPr>
          <w:ilvl w:val="1"/>
          <w:numId w:val="77"/>
        </w:numPr>
        <w:spacing w:after="0"/>
        <w:jc w:val="both"/>
        <w:rPr>
          <w:rFonts w:ascii="Times New Roman" w:hAnsi="Times New Roman" w:cs="Times New Roman"/>
          <w:bCs/>
          <w:sz w:val="24"/>
          <w:szCs w:val="24"/>
        </w:rPr>
      </w:pPr>
      <w:r w:rsidRPr="00ED756A">
        <w:rPr>
          <w:rFonts w:ascii="Times New Roman" w:hAnsi="Times New Roman" w:cs="Times New Roman"/>
          <w:bCs/>
          <w:sz w:val="24"/>
          <w:szCs w:val="24"/>
        </w:rPr>
        <w:t>Odhlašování a přihlašování obědů</w:t>
      </w:r>
    </w:p>
    <w:p w14:paraId="0991EED1" w14:textId="77777777" w:rsidR="00B267B8" w:rsidRDefault="00B97C3C" w:rsidP="00533C7F">
      <w:pPr>
        <w:pStyle w:val="Odstavecseseznamem"/>
        <w:numPr>
          <w:ilvl w:val="1"/>
          <w:numId w:val="77"/>
        </w:numPr>
        <w:spacing w:after="0"/>
        <w:jc w:val="both"/>
        <w:rPr>
          <w:rFonts w:ascii="Times New Roman" w:hAnsi="Times New Roman" w:cs="Times New Roman"/>
          <w:bCs/>
          <w:sz w:val="24"/>
          <w:szCs w:val="24"/>
        </w:rPr>
      </w:pPr>
      <w:r w:rsidRPr="00B97C3C">
        <w:rPr>
          <w:rFonts w:ascii="Times New Roman" w:hAnsi="Times New Roman" w:cs="Times New Roman"/>
          <w:bCs/>
          <w:sz w:val="24"/>
          <w:szCs w:val="24"/>
        </w:rPr>
        <w:t>Pobyt venku</w:t>
      </w:r>
    </w:p>
    <w:p w14:paraId="51BA851B" w14:textId="2C59BC1A" w:rsidR="00B97C3C" w:rsidRPr="00B267B8" w:rsidRDefault="00B97C3C" w:rsidP="00533C7F">
      <w:pPr>
        <w:pStyle w:val="Odstavecseseznamem"/>
        <w:numPr>
          <w:ilvl w:val="1"/>
          <w:numId w:val="77"/>
        </w:numPr>
        <w:spacing w:after="0"/>
        <w:jc w:val="both"/>
        <w:rPr>
          <w:rFonts w:ascii="Times New Roman" w:hAnsi="Times New Roman" w:cs="Times New Roman"/>
          <w:bCs/>
          <w:sz w:val="24"/>
          <w:szCs w:val="24"/>
        </w:rPr>
      </w:pPr>
      <w:r w:rsidRPr="00B267B8">
        <w:rPr>
          <w:rFonts w:ascii="Times New Roman" w:hAnsi="Times New Roman" w:cs="Times New Roman"/>
          <w:bCs/>
          <w:sz w:val="24"/>
          <w:szCs w:val="24"/>
        </w:rPr>
        <w:t>Změna režimu</w:t>
      </w:r>
    </w:p>
    <w:p w14:paraId="28823E07" w14:textId="77777777" w:rsidR="00B267B8" w:rsidRDefault="00E82C83" w:rsidP="00533C7F">
      <w:pPr>
        <w:pStyle w:val="Odstavecseseznamem"/>
        <w:numPr>
          <w:ilvl w:val="0"/>
          <w:numId w:val="77"/>
        </w:numPr>
        <w:rPr>
          <w:rFonts w:ascii="Times New Roman" w:hAnsi="Times New Roman" w:cs="Times New Roman"/>
          <w:b/>
          <w:sz w:val="24"/>
          <w:szCs w:val="24"/>
        </w:rPr>
      </w:pPr>
      <w:r w:rsidRPr="00E82C83">
        <w:rPr>
          <w:rFonts w:ascii="Times New Roman" w:hAnsi="Times New Roman" w:cs="Times New Roman"/>
          <w:b/>
          <w:sz w:val="24"/>
          <w:szCs w:val="24"/>
        </w:rPr>
        <w:t>Platby v mateřské škole</w:t>
      </w:r>
    </w:p>
    <w:p w14:paraId="52D6B92D" w14:textId="71C739DE" w:rsidR="00E82C83" w:rsidRPr="00754367" w:rsidRDefault="009A6D64" w:rsidP="00533C7F">
      <w:pPr>
        <w:pStyle w:val="Odstavecseseznamem"/>
        <w:numPr>
          <w:ilvl w:val="1"/>
          <w:numId w:val="77"/>
        </w:numPr>
        <w:rPr>
          <w:rFonts w:ascii="Times New Roman" w:hAnsi="Times New Roman" w:cs="Times New Roman"/>
          <w:bCs/>
          <w:sz w:val="24"/>
          <w:szCs w:val="24"/>
        </w:rPr>
      </w:pPr>
      <w:r w:rsidRPr="00754367">
        <w:rPr>
          <w:rFonts w:ascii="Times New Roman" w:hAnsi="Times New Roman" w:cs="Times New Roman"/>
          <w:bCs/>
          <w:sz w:val="24"/>
          <w:szCs w:val="24"/>
        </w:rPr>
        <w:t>Stravné</w:t>
      </w:r>
    </w:p>
    <w:p w14:paraId="149E0546" w14:textId="77777777" w:rsidR="00D83993" w:rsidRDefault="006A700C" w:rsidP="00533C7F">
      <w:pPr>
        <w:pStyle w:val="Odstavecseseznamem"/>
        <w:numPr>
          <w:ilvl w:val="1"/>
          <w:numId w:val="77"/>
        </w:numPr>
        <w:spacing w:after="0"/>
        <w:jc w:val="both"/>
        <w:rPr>
          <w:rFonts w:ascii="Times New Roman" w:hAnsi="Times New Roman" w:cs="Times New Roman"/>
          <w:bCs/>
          <w:sz w:val="24"/>
          <w:szCs w:val="24"/>
        </w:rPr>
      </w:pPr>
      <w:r w:rsidRPr="006A700C">
        <w:rPr>
          <w:rFonts w:ascii="Times New Roman" w:hAnsi="Times New Roman" w:cs="Times New Roman"/>
          <w:bCs/>
          <w:sz w:val="24"/>
          <w:szCs w:val="24"/>
        </w:rPr>
        <w:t>Úplata za školné</w:t>
      </w:r>
    </w:p>
    <w:p w14:paraId="0503F74B" w14:textId="680EA35D" w:rsidR="006A700C" w:rsidRPr="00D83993" w:rsidRDefault="006A700C" w:rsidP="00533C7F">
      <w:pPr>
        <w:pStyle w:val="Odstavecseseznamem"/>
        <w:numPr>
          <w:ilvl w:val="1"/>
          <w:numId w:val="77"/>
        </w:numPr>
        <w:spacing w:after="0"/>
        <w:jc w:val="both"/>
        <w:rPr>
          <w:rFonts w:ascii="Times New Roman" w:hAnsi="Times New Roman" w:cs="Times New Roman"/>
          <w:bCs/>
          <w:sz w:val="24"/>
          <w:szCs w:val="24"/>
        </w:rPr>
      </w:pPr>
      <w:r w:rsidRPr="00D83993">
        <w:rPr>
          <w:rFonts w:ascii="Times New Roman" w:hAnsi="Times New Roman" w:cs="Times New Roman"/>
          <w:bCs/>
          <w:sz w:val="24"/>
          <w:szCs w:val="24"/>
        </w:rPr>
        <w:t>Kulturní fond</w:t>
      </w:r>
    </w:p>
    <w:p w14:paraId="1F8DD078" w14:textId="77777777" w:rsidR="00D83993" w:rsidRDefault="006A700C" w:rsidP="00533C7F">
      <w:pPr>
        <w:pStyle w:val="Odstavecseseznamem"/>
        <w:numPr>
          <w:ilvl w:val="0"/>
          <w:numId w:val="77"/>
        </w:numPr>
        <w:spacing w:after="0"/>
        <w:jc w:val="both"/>
        <w:rPr>
          <w:rFonts w:ascii="Times New Roman" w:hAnsi="Times New Roman" w:cs="Times New Roman"/>
          <w:b/>
          <w:sz w:val="24"/>
          <w:szCs w:val="24"/>
        </w:rPr>
      </w:pPr>
      <w:r w:rsidRPr="006A700C">
        <w:rPr>
          <w:rFonts w:ascii="Times New Roman" w:hAnsi="Times New Roman" w:cs="Times New Roman"/>
          <w:b/>
          <w:sz w:val="24"/>
          <w:szCs w:val="24"/>
        </w:rPr>
        <w:t xml:space="preserve"> Podmínky k zajištění bezpečnosti a ochrany dětí</w:t>
      </w:r>
    </w:p>
    <w:p w14:paraId="2C31DD80" w14:textId="15B09B3A" w:rsidR="00D83993" w:rsidRPr="001E2291" w:rsidRDefault="006A700C" w:rsidP="00533C7F">
      <w:pPr>
        <w:pStyle w:val="Odstavecseseznamem"/>
        <w:numPr>
          <w:ilvl w:val="1"/>
          <w:numId w:val="77"/>
        </w:numPr>
        <w:spacing w:after="0"/>
        <w:jc w:val="both"/>
        <w:rPr>
          <w:rFonts w:ascii="Times New Roman" w:hAnsi="Times New Roman" w:cs="Times New Roman"/>
          <w:bCs/>
          <w:sz w:val="24"/>
          <w:szCs w:val="24"/>
        </w:rPr>
      </w:pPr>
      <w:r w:rsidRPr="00D83993">
        <w:rPr>
          <w:rFonts w:ascii="Times New Roman" w:hAnsi="Times New Roman" w:cs="Times New Roman"/>
          <w:bCs/>
          <w:sz w:val="24"/>
          <w:szCs w:val="24"/>
        </w:rPr>
        <w:t>Bezpečnost dětí</w:t>
      </w:r>
    </w:p>
    <w:p w14:paraId="74C1F78C" w14:textId="29B9DC49" w:rsidR="001E2291" w:rsidRDefault="006A700C" w:rsidP="00533C7F">
      <w:pPr>
        <w:pStyle w:val="Odstavecseseznamem"/>
        <w:numPr>
          <w:ilvl w:val="1"/>
          <w:numId w:val="77"/>
        </w:numPr>
        <w:spacing w:after="0"/>
        <w:jc w:val="both"/>
        <w:rPr>
          <w:rFonts w:ascii="Times New Roman" w:hAnsi="Times New Roman" w:cs="Times New Roman"/>
          <w:bCs/>
          <w:sz w:val="24"/>
          <w:szCs w:val="24"/>
        </w:rPr>
      </w:pPr>
      <w:r w:rsidRPr="006A700C">
        <w:rPr>
          <w:rFonts w:ascii="Times New Roman" w:hAnsi="Times New Roman" w:cs="Times New Roman"/>
          <w:bCs/>
          <w:sz w:val="24"/>
          <w:szCs w:val="24"/>
        </w:rPr>
        <w:t>Bezpečnost na akcích s</w:t>
      </w:r>
      <w:r w:rsidR="001E2291">
        <w:rPr>
          <w:rFonts w:ascii="Times New Roman" w:hAnsi="Times New Roman" w:cs="Times New Roman"/>
          <w:bCs/>
          <w:sz w:val="24"/>
          <w:szCs w:val="24"/>
        </w:rPr>
        <w:t> </w:t>
      </w:r>
      <w:r w:rsidRPr="006A700C">
        <w:rPr>
          <w:rFonts w:ascii="Times New Roman" w:hAnsi="Times New Roman" w:cs="Times New Roman"/>
          <w:bCs/>
          <w:sz w:val="24"/>
          <w:szCs w:val="24"/>
        </w:rPr>
        <w:t>rodiči</w:t>
      </w:r>
    </w:p>
    <w:p w14:paraId="1991859F" w14:textId="28483264" w:rsidR="006A700C" w:rsidRPr="001E2291" w:rsidRDefault="00D32DD2" w:rsidP="00533C7F">
      <w:pPr>
        <w:pStyle w:val="Odstavecseseznamem"/>
        <w:numPr>
          <w:ilvl w:val="1"/>
          <w:numId w:val="77"/>
        </w:numPr>
        <w:spacing w:after="0"/>
        <w:jc w:val="both"/>
        <w:rPr>
          <w:rFonts w:ascii="Times New Roman" w:hAnsi="Times New Roman" w:cs="Times New Roman"/>
          <w:bCs/>
          <w:sz w:val="24"/>
          <w:szCs w:val="24"/>
        </w:rPr>
      </w:pPr>
      <w:r w:rsidRPr="001E2291">
        <w:rPr>
          <w:rFonts w:ascii="Times New Roman" w:hAnsi="Times New Roman" w:cs="Times New Roman"/>
          <w:bCs/>
          <w:sz w:val="24"/>
          <w:szCs w:val="24"/>
        </w:rPr>
        <w:t>Podávání léků v mateřské škole</w:t>
      </w:r>
    </w:p>
    <w:p w14:paraId="2E27A398" w14:textId="77777777" w:rsidR="001E2291" w:rsidRDefault="00D32DD2" w:rsidP="00533C7F">
      <w:pPr>
        <w:pStyle w:val="Odstavecseseznamem"/>
        <w:numPr>
          <w:ilvl w:val="1"/>
          <w:numId w:val="77"/>
        </w:numPr>
        <w:spacing w:after="0"/>
        <w:jc w:val="both"/>
        <w:rPr>
          <w:rFonts w:ascii="Times New Roman" w:hAnsi="Times New Roman" w:cs="Times New Roman"/>
          <w:bCs/>
          <w:sz w:val="24"/>
          <w:szCs w:val="24"/>
        </w:rPr>
      </w:pPr>
      <w:r w:rsidRPr="00D32DD2">
        <w:rPr>
          <w:rFonts w:ascii="Times New Roman" w:hAnsi="Times New Roman" w:cs="Times New Roman"/>
          <w:bCs/>
          <w:sz w:val="24"/>
          <w:szCs w:val="24"/>
        </w:rPr>
        <w:t>Pobyt dětí v prostorách mateřské školy</w:t>
      </w:r>
    </w:p>
    <w:p w14:paraId="604C82B6" w14:textId="219A0E69" w:rsidR="00D32DD2" w:rsidRPr="001E2291" w:rsidRDefault="00284560" w:rsidP="00533C7F">
      <w:pPr>
        <w:pStyle w:val="Odstavecseseznamem"/>
        <w:numPr>
          <w:ilvl w:val="1"/>
          <w:numId w:val="77"/>
        </w:numPr>
        <w:spacing w:after="0"/>
        <w:jc w:val="both"/>
        <w:rPr>
          <w:rFonts w:ascii="Times New Roman" w:hAnsi="Times New Roman" w:cs="Times New Roman"/>
          <w:bCs/>
          <w:sz w:val="24"/>
          <w:szCs w:val="24"/>
        </w:rPr>
      </w:pPr>
      <w:r w:rsidRPr="001E2291">
        <w:rPr>
          <w:rFonts w:ascii="Times New Roman" w:hAnsi="Times New Roman" w:cs="Times New Roman"/>
          <w:bCs/>
          <w:sz w:val="24"/>
          <w:szCs w:val="24"/>
        </w:rPr>
        <w:t>Pobyt dětí na školní zahradě</w:t>
      </w:r>
    </w:p>
    <w:p w14:paraId="1F228DE5" w14:textId="77777777" w:rsidR="006D44C7" w:rsidRDefault="007F4106" w:rsidP="00533C7F">
      <w:pPr>
        <w:pStyle w:val="Odstavecseseznamem"/>
        <w:numPr>
          <w:ilvl w:val="1"/>
          <w:numId w:val="77"/>
        </w:numPr>
        <w:spacing w:after="0"/>
        <w:jc w:val="both"/>
        <w:rPr>
          <w:rFonts w:ascii="Times New Roman" w:hAnsi="Times New Roman" w:cs="Times New Roman"/>
          <w:bCs/>
          <w:sz w:val="24"/>
          <w:szCs w:val="24"/>
        </w:rPr>
      </w:pPr>
      <w:r w:rsidRPr="007F4106">
        <w:rPr>
          <w:rFonts w:ascii="Times New Roman" w:hAnsi="Times New Roman" w:cs="Times New Roman"/>
          <w:bCs/>
          <w:sz w:val="24"/>
          <w:szCs w:val="24"/>
        </w:rPr>
        <w:t>Pobyt mimo areál mateřské školy a opatření při sportovních akcích, výletech</w:t>
      </w:r>
      <w:r w:rsidR="006D44C7">
        <w:rPr>
          <w:rFonts w:ascii="Times New Roman" w:hAnsi="Times New Roman" w:cs="Times New Roman"/>
          <w:bCs/>
          <w:sz w:val="24"/>
          <w:szCs w:val="24"/>
        </w:rPr>
        <w:t xml:space="preserve"> </w:t>
      </w:r>
    </w:p>
    <w:p w14:paraId="1782036D" w14:textId="77777777" w:rsidR="006D44C7" w:rsidRDefault="006D44C7" w:rsidP="006D44C7">
      <w:pPr>
        <w:spacing w:after="0"/>
        <w:jc w:val="both"/>
        <w:rPr>
          <w:rFonts w:ascii="Times New Roman" w:hAnsi="Times New Roman" w:cs="Times New Roman"/>
          <w:bCs/>
          <w:sz w:val="24"/>
          <w:szCs w:val="24"/>
        </w:rPr>
      </w:pPr>
      <w:r w:rsidRPr="006D44C7">
        <w:rPr>
          <w:rFonts w:ascii="Times New Roman" w:hAnsi="Times New Roman" w:cs="Times New Roman"/>
          <w:b/>
          <w:sz w:val="24"/>
          <w:szCs w:val="24"/>
        </w:rPr>
        <w:t xml:space="preserve">7. </w:t>
      </w:r>
      <w:r w:rsidR="00A321EF" w:rsidRPr="006D44C7">
        <w:rPr>
          <w:rFonts w:ascii="Times New Roman" w:hAnsi="Times New Roman" w:cs="Times New Roman"/>
          <w:b/>
          <w:sz w:val="24"/>
          <w:szCs w:val="24"/>
        </w:rPr>
        <w:t>Ochrana před sociálně patologickými jevy a před projevy diskriminace, nepřátelství nebo násilí</w:t>
      </w:r>
      <w:r>
        <w:rPr>
          <w:rFonts w:ascii="Times New Roman" w:hAnsi="Times New Roman" w:cs="Times New Roman"/>
          <w:bCs/>
          <w:sz w:val="24"/>
          <w:szCs w:val="24"/>
        </w:rPr>
        <w:t xml:space="preserve"> </w:t>
      </w:r>
    </w:p>
    <w:p w14:paraId="2ECEFFFC" w14:textId="77777777" w:rsidR="006D44C7" w:rsidRDefault="006D44C7" w:rsidP="006D44C7">
      <w:pPr>
        <w:spacing w:after="0"/>
        <w:jc w:val="both"/>
        <w:rPr>
          <w:rFonts w:ascii="Times New Roman" w:hAnsi="Times New Roman" w:cs="Times New Roman"/>
          <w:b/>
          <w:sz w:val="24"/>
          <w:szCs w:val="24"/>
        </w:rPr>
      </w:pPr>
      <w:r w:rsidRPr="006D44C7">
        <w:rPr>
          <w:rFonts w:ascii="Times New Roman" w:hAnsi="Times New Roman" w:cs="Times New Roman"/>
          <w:b/>
          <w:sz w:val="24"/>
          <w:szCs w:val="24"/>
        </w:rPr>
        <w:t>8.</w:t>
      </w:r>
      <w:r>
        <w:rPr>
          <w:rFonts w:ascii="Times New Roman" w:hAnsi="Times New Roman" w:cs="Times New Roman"/>
          <w:b/>
          <w:sz w:val="24"/>
          <w:szCs w:val="24"/>
        </w:rPr>
        <w:t xml:space="preserve"> </w:t>
      </w:r>
      <w:r w:rsidR="00A321EF" w:rsidRPr="006D44C7">
        <w:rPr>
          <w:rFonts w:ascii="Times New Roman" w:hAnsi="Times New Roman" w:cs="Times New Roman"/>
          <w:b/>
          <w:sz w:val="24"/>
          <w:szCs w:val="24"/>
        </w:rPr>
        <w:t>Zacházení s majetkem školy</w:t>
      </w:r>
    </w:p>
    <w:p w14:paraId="6E2589A4" w14:textId="77777777" w:rsidR="007D0159" w:rsidRPr="00754367" w:rsidRDefault="00A321EF" w:rsidP="007D0159">
      <w:pPr>
        <w:pStyle w:val="Odstavecseseznamem"/>
        <w:numPr>
          <w:ilvl w:val="1"/>
          <w:numId w:val="88"/>
        </w:numPr>
        <w:spacing w:after="0"/>
        <w:jc w:val="both"/>
        <w:rPr>
          <w:rFonts w:ascii="Times New Roman" w:hAnsi="Times New Roman" w:cs="Times New Roman"/>
          <w:bCs/>
          <w:sz w:val="24"/>
          <w:szCs w:val="24"/>
        </w:rPr>
      </w:pPr>
      <w:r w:rsidRPr="00754367">
        <w:rPr>
          <w:rFonts w:ascii="Times New Roman" w:hAnsi="Times New Roman" w:cs="Times New Roman"/>
          <w:bCs/>
          <w:sz w:val="24"/>
          <w:szCs w:val="24"/>
        </w:rPr>
        <w:t>Chování dětí při zacházení s majetkem školy v rámci vzdělávání</w:t>
      </w:r>
    </w:p>
    <w:p w14:paraId="5B292C42" w14:textId="000580A9" w:rsidR="00A321EF" w:rsidRPr="00754367" w:rsidRDefault="00A321EF" w:rsidP="007D0159">
      <w:pPr>
        <w:pStyle w:val="Odstavecseseznamem"/>
        <w:numPr>
          <w:ilvl w:val="1"/>
          <w:numId w:val="88"/>
        </w:numPr>
        <w:spacing w:after="0"/>
        <w:jc w:val="both"/>
        <w:rPr>
          <w:rFonts w:ascii="Times New Roman" w:hAnsi="Times New Roman" w:cs="Times New Roman"/>
          <w:bCs/>
          <w:sz w:val="24"/>
          <w:szCs w:val="24"/>
        </w:rPr>
      </w:pPr>
      <w:r w:rsidRPr="00754367">
        <w:rPr>
          <w:rFonts w:ascii="Times New Roman" w:hAnsi="Times New Roman" w:cs="Times New Roman"/>
          <w:bCs/>
          <w:sz w:val="24"/>
          <w:szCs w:val="24"/>
        </w:rPr>
        <w:t>Povinnosti zákonných zástupců při zacházení s majetkem mateřské školy při</w:t>
      </w:r>
    </w:p>
    <w:p w14:paraId="3C2717C2" w14:textId="77777777" w:rsidR="007D0159" w:rsidRPr="00754367" w:rsidRDefault="00A321EF" w:rsidP="007D0159">
      <w:pPr>
        <w:spacing w:after="0"/>
        <w:ind w:left="360"/>
        <w:jc w:val="both"/>
        <w:rPr>
          <w:rFonts w:ascii="Times New Roman" w:hAnsi="Times New Roman" w:cs="Times New Roman"/>
          <w:bCs/>
          <w:sz w:val="24"/>
          <w:szCs w:val="24"/>
        </w:rPr>
      </w:pPr>
      <w:r w:rsidRPr="00754367">
        <w:rPr>
          <w:rFonts w:ascii="Times New Roman" w:hAnsi="Times New Roman" w:cs="Times New Roman"/>
          <w:bCs/>
          <w:sz w:val="24"/>
          <w:szCs w:val="24"/>
        </w:rPr>
        <w:t xml:space="preserve"> jejich pobytu v mateřské škole</w:t>
      </w:r>
    </w:p>
    <w:p w14:paraId="662BC916" w14:textId="77777777" w:rsidR="007D0159" w:rsidRDefault="007D0159" w:rsidP="007D0159">
      <w:pPr>
        <w:spacing w:after="0"/>
        <w:jc w:val="both"/>
        <w:rPr>
          <w:rFonts w:ascii="Times New Roman" w:hAnsi="Times New Roman" w:cs="Times New Roman"/>
          <w:bCs/>
          <w:sz w:val="24"/>
          <w:szCs w:val="24"/>
        </w:rPr>
      </w:pPr>
      <w:r w:rsidRPr="007D0159">
        <w:rPr>
          <w:rFonts w:ascii="Times New Roman" w:hAnsi="Times New Roman" w:cs="Times New Roman"/>
          <w:b/>
          <w:sz w:val="24"/>
          <w:szCs w:val="24"/>
        </w:rPr>
        <w:t xml:space="preserve">9. </w:t>
      </w:r>
      <w:r w:rsidR="00D87ABD" w:rsidRPr="007D0159">
        <w:rPr>
          <w:rFonts w:ascii="Times New Roman" w:hAnsi="Times New Roman" w:cs="Times New Roman"/>
          <w:b/>
          <w:sz w:val="24"/>
          <w:szCs w:val="24"/>
        </w:rPr>
        <w:t>Pravidla pro hodnocení výsledku vzdělávání</w:t>
      </w:r>
      <w:r>
        <w:rPr>
          <w:rFonts w:ascii="Times New Roman" w:hAnsi="Times New Roman" w:cs="Times New Roman"/>
          <w:bCs/>
          <w:sz w:val="24"/>
          <w:szCs w:val="24"/>
        </w:rPr>
        <w:t xml:space="preserve">  </w:t>
      </w:r>
    </w:p>
    <w:p w14:paraId="6D9764DB" w14:textId="40D929F7" w:rsidR="00D87ABD" w:rsidRPr="007D0159" w:rsidRDefault="007D0159" w:rsidP="007D0159">
      <w:pPr>
        <w:spacing w:after="0"/>
        <w:jc w:val="both"/>
        <w:rPr>
          <w:rFonts w:ascii="Times New Roman" w:hAnsi="Times New Roman" w:cs="Times New Roman"/>
          <w:b/>
          <w:sz w:val="24"/>
          <w:szCs w:val="24"/>
        </w:rPr>
      </w:pPr>
      <w:r w:rsidRPr="007D0159">
        <w:rPr>
          <w:rFonts w:ascii="Times New Roman" w:hAnsi="Times New Roman" w:cs="Times New Roman"/>
          <w:b/>
          <w:sz w:val="24"/>
          <w:szCs w:val="24"/>
        </w:rPr>
        <w:t>10.</w:t>
      </w:r>
      <w:r w:rsidR="00D87ABD" w:rsidRPr="007D0159">
        <w:rPr>
          <w:rFonts w:ascii="Times New Roman" w:hAnsi="Times New Roman" w:cs="Times New Roman"/>
          <w:b/>
          <w:sz w:val="24"/>
          <w:szCs w:val="24"/>
        </w:rPr>
        <w:t>Další informace</w:t>
      </w:r>
    </w:p>
    <w:p w14:paraId="1A030FBE" w14:textId="11725625" w:rsidR="00B97C3C" w:rsidRPr="00B97C3C" w:rsidRDefault="00B97C3C" w:rsidP="00B97C3C">
      <w:pPr>
        <w:pStyle w:val="Odstavecseseznamem"/>
        <w:rPr>
          <w:rFonts w:ascii="Times New Roman" w:hAnsi="Times New Roman" w:cs="Times New Roman"/>
          <w:sz w:val="24"/>
          <w:szCs w:val="24"/>
        </w:rPr>
      </w:pPr>
    </w:p>
    <w:p w14:paraId="5C55C8BE" w14:textId="77777777" w:rsidR="000922F7" w:rsidRDefault="000922F7">
      <w:pPr>
        <w:spacing w:after="0" w:line="240" w:lineRule="auto"/>
        <w:rPr>
          <w:rFonts w:ascii="Times New Roman" w:hAnsi="Times New Roman" w:cs="Times New Roman"/>
          <w:sz w:val="28"/>
          <w:szCs w:val="28"/>
        </w:rPr>
      </w:pPr>
    </w:p>
    <w:p w14:paraId="5C55C8BF" w14:textId="77777777" w:rsidR="000922F7" w:rsidRDefault="003372D2">
      <w:pPr>
        <w:shd w:val="clear" w:color="auto" w:fill="FFFFFF"/>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Školní řád upravuje podrobnosti výkonu práv a povinností zákonných zástupců dětí v Mateřské škole Pardubická Holice, okres Pardubice, Pardubická 992, 53401 Holice (dále jen mateřská škola) a podrobnosti o pravidlech vzájemných vztahů s pracovníky školy. Je závazný pro zaměstnance školy a zákonné zástupce dětí. </w:t>
      </w:r>
    </w:p>
    <w:p w14:paraId="5C55C8C0" w14:textId="36606B09" w:rsidR="000922F7" w:rsidRDefault="003372D2">
      <w:pPr>
        <w:rPr>
          <w:rFonts w:ascii="Times New Roman" w:hAnsi="Times New Roman" w:cs="Times New Roman"/>
          <w:sz w:val="24"/>
          <w:szCs w:val="24"/>
        </w:rPr>
      </w:pPr>
      <w:r>
        <w:rPr>
          <w:rFonts w:ascii="Times New Roman" w:hAnsi="Times New Roman" w:cs="Times New Roman"/>
          <w:sz w:val="24"/>
          <w:szCs w:val="24"/>
          <w:lang w:eastAsia="cs-CZ"/>
        </w:rPr>
        <w:t xml:space="preserve">Obsah školního řádu je vymezen zákonem č. 561/2004 Sb., o předškolním, základním, středním, vyšším odborném a jiném vzdělávání, ve znění pozdějších předpisů (dále jen školský zákon), </w:t>
      </w:r>
      <w:r>
        <w:rPr>
          <w:rFonts w:ascii="Times New Roman" w:hAnsi="Times New Roman" w:cs="Times New Roman"/>
          <w:sz w:val="24"/>
          <w:szCs w:val="24"/>
        </w:rPr>
        <w:t xml:space="preserve">dále vyhláškou MŠMT č. 14/2005 Sb., o předškolním </w:t>
      </w:r>
      <w:r w:rsidR="00C51E69">
        <w:rPr>
          <w:rFonts w:ascii="Times New Roman" w:hAnsi="Times New Roman" w:cs="Times New Roman"/>
          <w:sz w:val="24"/>
          <w:szCs w:val="24"/>
        </w:rPr>
        <w:t>vzdělávání a</w:t>
      </w:r>
      <w:r>
        <w:rPr>
          <w:rFonts w:ascii="Times New Roman" w:hAnsi="Times New Roman" w:cs="Times New Roman"/>
          <w:sz w:val="24"/>
          <w:szCs w:val="24"/>
        </w:rPr>
        <w:t> vyhláškou MŠMT č. 43/2005 Sb., kterou se mění vyhláška č. 14/2005 Sb., o předškolním vzdělávání</w:t>
      </w:r>
      <w:r>
        <w:rPr>
          <w:rFonts w:ascii="Times New Roman" w:hAnsi="Times New Roman" w:cs="Times New Roman"/>
          <w:sz w:val="24"/>
          <w:szCs w:val="24"/>
          <w:lang w:eastAsia="cs-CZ"/>
        </w:rPr>
        <w:t xml:space="preserve">, zákonem č. 258/2000 </w:t>
      </w:r>
      <w:r w:rsidR="00C51E69">
        <w:rPr>
          <w:rFonts w:ascii="Times New Roman" w:hAnsi="Times New Roman" w:cs="Times New Roman"/>
          <w:sz w:val="24"/>
          <w:szCs w:val="24"/>
          <w:lang w:eastAsia="cs-CZ"/>
        </w:rPr>
        <w:t>Sb. O</w:t>
      </w:r>
      <w:r>
        <w:rPr>
          <w:rFonts w:ascii="Times New Roman" w:hAnsi="Times New Roman" w:cs="Times New Roman"/>
          <w:sz w:val="24"/>
          <w:szCs w:val="24"/>
          <w:lang w:eastAsia="cs-CZ"/>
        </w:rPr>
        <w:t xml:space="preserve"> ochraně veřejného zdraví, vyhláškou č. 107/2005 Sb. o školním </w:t>
      </w:r>
      <w:r>
        <w:rPr>
          <w:rFonts w:ascii="Times New Roman" w:hAnsi="Times New Roman" w:cs="Times New Roman"/>
          <w:sz w:val="24"/>
          <w:szCs w:val="24"/>
          <w:lang w:eastAsia="cs-CZ"/>
        </w:rPr>
        <w:lastRenderedPageBreak/>
        <w:t>stravování, zákonem č. 117/1995 Sb., o státní sociální podpoře, ve znění pozdějších předpisů</w:t>
      </w:r>
      <w:r>
        <w:rPr>
          <w:rFonts w:ascii="Times New Roman" w:hAnsi="Times New Roman" w:cs="Times New Roman"/>
          <w:b/>
          <w:sz w:val="24"/>
          <w:szCs w:val="24"/>
          <w:lang w:eastAsia="cs-CZ"/>
        </w:rPr>
        <w:t xml:space="preserve"> </w:t>
      </w:r>
      <w:r>
        <w:rPr>
          <w:rFonts w:ascii="Times New Roman" w:hAnsi="Times New Roman" w:cs="Times New Roman"/>
          <w:sz w:val="24"/>
          <w:szCs w:val="24"/>
          <w:lang w:eastAsia="cs-CZ"/>
        </w:rPr>
        <w:t>a</w:t>
      </w:r>
      <w:r>
        <w:rPr>
          <w:rFonts w:ascii="Times New Roman" w:hAnsi="Times New Roman" w:cs="Times New Roman"/>
          <w:b/>
          <w:sz w:val="24"/>
          <w:szCs w:val="24"/>
          <w:lang w:eastAsia="cs-CZ"/>
        </w:rPr>
        <w:t xml:space="preserve"> </w:t>
      </w:r>
      <w:r>
        <w:rPr>
          <w:rFonts w:ascii="Times New Roman" w:hAnsi="Times New Roman" w:cs="Times New Roman"/>
          <w:bCs/>
          <w:sz w:val="24"/>
          <w:szCs w:val="24"/>
        </w:rPr>
        <w:t>Úmluvy o právech dítěte a dalších právních norem dotýkajících se mateřské školy</w:t>
      </w:r>
      <w:r>
        <w:rPr>
          <w:rFonts w:ascii="Times New Roman" w:hAnsi="Times New Roman" w:cs="Times New Roman"/>
          <w:sz w:val="24"/>
          <w:szCs w:val="24"/>
        </w:rPr>
        <w:t>.</w:t>
      </w:r>
    </w:p>
    <w:p w14:paraId="5C55C8C1"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vyrůstat v rodinném prostředí v atmosféře štěstí, lásky a porozumění. Rodiče mají prvotní odpovědnost za výchovu a vývoj dítěte.</w:t>
      </w:r>
    </w:p>
    <w:p w14:paraId="5C55C8C2"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je chráněno před všemi formami diskriminace (podle rasy, barvy pleti, politického nebo jiného smýšlením náboženství).</w:t>
      </w:r>
    </w:p>
    <w:p w14:paraId="5C55C8C3"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Zájem dítěte je prvořadým hlediskem při jakékoliv činnosti, která se ho týká.</w:t>
      </w:r>
    </w:p>
    <w:p w14:paraId="5C55C8C4"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formulovat své vlastní názory, svobodně je vyjadřovat ve všech záležitostech, které se ho dotýkají.</w:t>
      </w:r>
    </w:p>
    <w:p w14:paraId="5C55C8C5"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na svobodu projevu v mezích veřejné morálky, pořádku, ochrany zdraví.</w:t>
      </w:r>
    </w:p>
    <w:p w14:paraId="5C55C8C6"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být vyslyšeno v každém soudním, správním nebo jiném řízení. Má právo na právní nebo jinou odpovídající pomoc.</w:t>
      </w:r>
    </w:p>
    <w:p w14:paraId="5C55C8C7"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Dítěti není možné zasahovat do jeho soukromého života, domova, rodiny, osobní korespondence.</w:t>
      </w:r>
    </w:p>
    <w:p w14:paraId="5C55C8C8"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Předškolní vzdělávání napomáhá vyrovnávat nerovnoměrnosti vývoje dětí před vstupem do základního vzdělávání a poskytuje speciálně pedagogickou péči dětem se speciálními vzdělávacími potřebami.</w:t>
      </w:r>
    </w:p>
    <w:p w14:paraId="5C55C8C9"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s tělesným nebo duševním postižením má mít možnost nejvyššího možného rozvoje.</w:t>
      </w:r>
    </w:p>
    <w:p w14:paraId="5C55C8CA"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nesmí být jakýmkoliv způsobem vykořisťováno.</w:t>
      </w:r>
    </w:p>
    <w:p w14:paraId="5C55C919" w14:textId="69F4AE3B" w:rsidR="000922F7" w:rsidRPr="00A06C3D" w:rsidRDefault="003372D2" w:rsidP="00026CBE">
      <w:pPr>
        <w:pStyle w:val="Odstavecseseznamem"/>
        <w:numPr>
          <w:ilvl w:val="0"/>
          <w:numId w:val="71"/>
        </w:numPr>
        <w:spacing w:after="0"/>
        <w:jc w:val="both"/>
        <w:rPr>
          <w:rFonts w:ascii="Times New Roman" w:hAnsi="Times New Roman" w:cs="Times New Roman"/>
          <w:b/>
          <w:sz w:val="28"/>
          <w:szCs w:val="28"/>
        </w:rPr>
      </w:pPr>
      <w:r w:rsidRPr="00A06C3D">
        <w:rPr>
          <w:rFonts w:ascii="Times New Roman" w:hAnsi="Times New Roman" w:cs="Times New Roman"/>
          <w:b/>
          <w:sz w:val="28"/>
          <w:szCs w:val="28"/>
        </w:rPr>
        <w:t>Práva a povinnosti účastníků předškolní výchovy a vzdělávání</w:t>
      </w:r>
    </w:p>
    <w:p w14:paraId="5C55C91A" w14:textId="77777777" w:rsidR="000922F7" w:rsidRDefault="000922F7">
      <w:pPr>
        <w:pStyle w:val="Odstavecseseznamem"/>
        <w:spacing w:after="0"/>
        <w:ind w:left="644"/>
        <w:jc w:val="both"/>
        <w:rPr>
          <w:rFonts w:ascii="Times New Roman" w:hAnsi="Times New Roman" w:cs="Times New Roman"/>
          <w:b/>
          <w:sz w:val="28"/>
          <w:szCs w:val="28"/>
          <w:u w:val="single"/>
        </w:rPr>
      </w:pPr>
    </w:p>
    <w:p w14:paraId="5C55C91B" w14:textId="22540815" w:rsidR="000922F7" w:rsidRDefault="003372D2" w:rsidP="00CB33A9">
      <w:pPr>
        <w:pStyle w:val="Odstavecseseznamem"/>
        <w:numPr>
          <w:ilvl w:val="1"/>
          <w:numId w:val="71"/>
        </w:numPr>
        <w:spacing w:after="0"/>
        <w:jc w:val="both"/>
        <w:rPr>
          <w:rFonts w:ascii="Times New Roman" w:hAnsi="Times New Roman" w:cs="Times New Roman"/>
          <w:b/>
          <w:bCs/>
          <w:sz w:val="24"/>
          <w:szCs w:val="24"/>
        </w:rPr>
      </w:pPr>
      <w:bookmarkStart w:id="0" w:name="_Hlk202785232"/>
      <w:r>
        <w:rPr>
          <w:rFonts w:ascii="Times New Roman" w:hAnsi="Times New Roman" w:cs="Times New Roman"/>
          <w:b/>
          <w:bCs/>
          <w:sz w:val="24"/>
          <w:szCs w:val="24"/>
        </w:rPr>
        <w:t xml:space="preserve">Základní cíle mateřské školy při zabezpečování předškolní výchovy a    </w:t>
      </w:r>
    </w:p>
    <w:p w14:paraId="5C55C91C" w14:textId="77777777" w:rsidR="000922F7" w:rsidRDefault="003372D2">
      <w:pPr>
        <w:pStyle w:val="Odstavecseseznamem"/>
        <w:spacing w:after="0"/>
        <w:ind w:left="1125"/>
        <w:jc w:val="both"/>
        <w:rPr>
          <w:rFonts w:ascii="Times New Roman" w:hAnsi="Times New Roman" w:cs="Times New Roman"/>
          <w:b/>
          <w:bCs/>
          <w:sz w:val="24"/>
          <w:szCs w:val="24"/>
        </w:rPr>
      </w:pPr>
      <w:r>
        <w:rPr>
          <w:rFonts w:ascii="Times New Roman" w:hAnsi="Times New Roman" w:cs="Times New Roman"/>
          <w:b/>
          <w:bCs/>
          <w:sz w:val="24"/>
          <w:szCs w:val="24"/>
        </w:rPr>
        <w:t xml:space="preserve">  vzdělávání</w:t>
      </w:r>
    </w:p>
    <w:bookmarkEnd w:id="0"/>
    <w:p w14:paraId="5C55C91D" w14:textId="77777777" w:rsidR="000922F7" w:rsidRDefault="000922F7">
      <w:pPr>
        <w:pStyle w:val="Odstavecseseznamem"/>
        <w:spacing w:after="0"/>
        <w:ind w:left="1125"/>
        <w:jc w:val="both"/>
        <w:rPr>
          <w:rFonts w:ascii="Times New Roman" w:hAnsi="Times New Roman" w:cs="Times New Roman"/>
          <w:b/>
          <w:bCs/>
          <w:sz w:val="24"/>
          <w:szCs w:val="24"/>
        </w:rPr>
      </w:pPr>
    </w:p>
    <w:p w14:paraId="5C55C91E"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Mateřská škola v rámci předškolní výchovy a vzdělávání (dále jen „vzdělávání“)</w:t>
      </w:r>
    </w:p>
    <w:p w14:paraId="5C55C91F"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podporuje rozvoj osobnosti dítěte předškolního věku</w:t>
      </w:r>
    </w:p>
    <w:p w14:paraId="5C55C920"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podílí se na jeho zdravém citovém, rozumovém a tělesném rozvoji</w:t>
      </w:r>
    </w:p>
    <w:p w14:paraId="5C55C921"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podílí se na osvojování základních pravidel chování</w:t>
      </w:r>
    </w:p>
    <w:p w14:paraId="5C55C922"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podporuje získávání základních životních hodnot a mezilidských vztahů</w:t>
      </w:r>
    </w:p>
    <w:p w14:paraId="5C55C923"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vytváří základní předpoklady pro pokračování ve vzdělávání</w:t>
      </w:r>
    </w:p>
    <w:p w14:paraId="5C55C924"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vytváří podmínky pro rozvoj nadaných dětí</w:t>
      </w:r>
    </w:p>
    <w:p w14:paraId="5C55C925"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napomáhá vyrovnávat nerovnosti vývoje dětí před jejich vstupem do základního</w:t>
      </w:r>
    </w:p>
    <w:p w14:paraId="5C55C92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vzdělávání</w:t>
      </w:r>
    </w:p>
    <w:p w14:paraId="5C55C927"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poskytuje speciální pedagogickou péci dětem se speciálními vzdělávacími potřebami</w:t>
      </w:r>
    </w:p>
    <w:p w14:paraId="5C55C928"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Školní vzdělávací program upřesňuje cíle, zaměření, formy a obsah vzdělávání podle</w:t>
      </w:r>
    </w:p>
    <w:p w14:paraId="5C55C929"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lastRenderedPageBreak/>
        <w:t>konkrétních podmínek uplatněných v mateřské škole.</w:t>
      </w:r>
    </w:p>
    <w:p w14:paraId="5C55C92A" w14:textId="77777777" w:rsidR="000922F7" w:rsidRDefault="000922F7">
      <w:pPr>
        <w:pStyle w:val="Odstavecseseznamem"/>
        <w:spacing w:after="0"/>
        <w:jc w:val="both"/>
        <w:rPr>
          <w:rFonts w:ascii="Times New Roman" w:hAnsi="Times New Roman" w:cs="Times New Roman"/>
          <w:sz w:val="24"/>
          <w:szCs w:val="24"/>
        </w:rPr>
      </w:pPr>
    </w:p>
    <w:p w14:paraId="5C55C92B" w14:textId="77777777" w:rsidR="000922F7" w:rsidRDefault="003372D2">
      <w:pPr>
        <w:spacing w:after="0"/>
        <w:ind w:left="720"/>
        <w:jc w:val="both"/>
        <w:rPr>
          <w:rFonts w:ascii="Times New Roman" w:hAnsi="Times New Roman" w:cs="Times New Roman"/>
          <w:b/>
          <w:bCs/>
          <w:sz w:val="24"/>
          <w:szCs w:val="24"/>
        </w:rPr>
      </w:pPr>
      <w:bookmarkStart w:id="1" w:name="_Hlk202785278"/>
      <w:bookmarkStart w:id="2" w:name="_Hlk202785393"/>
      <w:r>
        <w:rPr>
          <w:rFonts w:ascii="Times New Roman" w:hAnsi="Times New Roman" w:cs="Times New Roman"/>
          <w:b/>
          <w:bCs/>
          <w:sz w:val="24"/>
          <w:szCs w:val="24"/>
        </w:rPr>
        <w:t>1.2 Práva dětí přijatých k předškolnímu vzdělávání</w:t>
      </w:r>
      <w:bookmarkEnd w:id="1"/>
    </w:p>
    <w:bookmarkEnd w:id="2"/>
    <w:p w14:paraId="5C55C92C" w14:textId="77777777" w:rsidR="000922F7" w:rsidRDefault="000922F7">
      <w:pPr>
        <w:pStyle w:val="Odstavecseseznamem"/>
        <w:spacing w:after="0"/>
        <w:ind w:left="1125"/>
        <w:jc w:val="both"/>
        <w:rPr>
          <w:rFonts w:ascii="Times New Roman" w:hAnsi="Times New Roman" w:cs="Times New Roman"/>
          <w:b/>
          <w:bCs/>
          <w:sz w:val="24"/>
          <w:szCs w:val="24"/>
        </w:rPr>
      </w:pPr>
    </w:p>
    <w:p w14:paraId="5C55C92D"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Při vzdělávání mají všechny děti práva, která jim zaručuje Listina lidských práv a svobod a Úmluva o právech dítěte.</w:t>
      </w:r>
    </w:p>
    <w:p w14:paraId="5C55C92E"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kvalitní předškolní vzdělávání a výchovu, zaručující optimální rozvoj jeho schopností</w:t>
      </w:r>
    </w:p>
    <w:p w14:paraId="5C55C92F"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a rozvoj jeho osobnosti s maximálním respektem jeho individuality / § 33 školského</w:t>
      </w:r>
    </w:p>
    <w:p w14:paraId="5C55C930"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zákona/</w:t>
      </w:r>
    </w:p>
    <w:p w14:paraId="5C55C931"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zajištění činností a služeb poskytovaných školskými poradenskými zařízeními v</w:t>
      </w:r>
    </w:p>
    <w:p w14:paraId="5C55C932"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rozsahu, stanoveném ve školském zákoně</w:t>
      </w:r>
    </w:p>
    <w:p w14:paraId="5C55C933"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na fyzicky i psychicky bezpečné prostředí při pobytu v mateřské škole v souladu s § 29 školského zákona.</w:t>
      </w:r>
    </w:p>
    <w:p w14:paraId="5C55C934"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svoboda projevu</w:t>
      </w:r>
    </w:p>
    <w:p w14:paraId="5C55C935"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ochrana před jakoukoli formou diskriminace, násilí, zneužívání, zanedbávání výchovy</w:t>
      </w:r>
    </w:p>
    <w:p w14:paraId="5C55C93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a před vlivem sociálně patologických jevu</w:t>
      </w:r>
    </w:p>
    <w:p w14:paraId="5C55C937" w14:textId="77777777" w:rsidR="000922F7" w:rsidRDefault="003372D2">
      <w:pPr>
        <w:pStyle w:val="Odstavecseseznamem"/>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rovný přístup</w:t>
      </w:r>
    </w:p>
    <w:p w14:paraId="5C55C938" w14:textId="77777777" w:rsidR="000922F7" w:rsidRDefault="003372D2">
      <w:pPr>
        <w:pStyle w:val="Odstavecseseznamem"/>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na zvláštní péči a výchovu v případě postižení a na podmínky odpovídající jeho</w:t>
      </w:r>
    </w:p>
    <w:p w14:paraId="5C55C939"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individuálním potřebám</w:t>
      </w:r>
    </w:p>
    <w:p w14:paraId="5C55C93A" w14:textId="77777777" w:rsidR="000922F7" w:rsidRDefault="000922F7">
      <w:pPr>
        <w:pStyle w:val="Odstavecseseznamem"/>
        <w:spacing w:after="0"/>
        <w:jc w:val="both"/>
        <w:rPr>
          <w:rFonts w:ascii="Times New Roman" w:hAnsi="Times New Roman" w:cs="Times New Roman"/>
          <w:sz w:val="24"/>
          <w:szCs w:val="24"/>
        </w:rPr>
      </w:pPr>
    </w:p>
    <w:p w14:paraId="5C55C93B" w14:textId="77777777" w:rsidR="000922F7" w:rsidRDefault="003372D2">
      <w:pPr>
        <w:spacing w:after="0"/>
        <w:ind w:left="900"/>
        <w:jc w:val="both"/>
        <w:rPr>
          <w:rFonts w:ascii="Times New Roman" w:hAnsi="Times New Roman" w:cs="Times New Roman"/>
          <w:b/>
          <w:bCs/>
          <w:sz w:val="24"/>
          <w:szCs w:val="24"/>
        </w:rPr>
      </w:pPr>
      <w:r>
        <w:rPr>
          <w:rFonts w:ascii="Times New Roman" w:hAnsi="Times New Roman" w:cs="Times New Roman"/>
          <w:b/>
          <w:bCs/>
          <w:sz w:val="24"/>
          <w:szCs w:val="24"/>
        </w:rPr>
        <w:t xml:space="preserve">1.3 </w:t>
      </w:r>
      <w:bookmarkStart w:id="3" w:name="_Hlk202785418"/>
      <w:r>
        <w:rPr>
          <w:rFonts w:ascii="Times New Roman" w:hAnsi="Times New Roman" w:cs="Times New Roman"/>
          <w:b/>
          <w:bCs/>
          <w:sz w:val="24"/>
          <w:szCs w:val="24"/>
        </w:rPr>
        <w:t>Povinnosti dětí</w:t>
      </w:r>
      <w:bookmarkEnd w:id="3"/>
    </w:p>
    <w:p w14:paraId="5C55C93C" w14:textId="77777777" w:rsidR="000922F7" w:rsidRDefault="000922F7">
      <w:pPr>
        <w:pStyle w:val="Odstavecseseznamem"/>
        <w:spacing w:after="0"/>
        <w:ind w:left="1125"/>
        <w:jc w:val="both"/>
        <w:rPr>
          <w:rFonts w:ascii="Times New Roman" w:hAnsi="Times New Roman" w:cs="Times New Roman"/>
          <w:b/>
          <w:bCs/>
          <w:sz w:val="24"/>
          <w:szCs w:val="24"/>
        </w:rPr>
      </w:pPr>
    </w:p>
    <w:p w14:paraId="5C55C93D" w14:textId="77777777" w:rsidR="000922F7" w:rsidRDefault="003372D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Dodržovat pravidla soužití ve třídě mateřské školy, které společně s pedagogy vytváří </w:t>
      </w:r>
    </w:p>
    <w:p w14:paraId="5C55C93E" w14:textId="50A97D8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pozdravíme se, požádáme, poděkujeme</w:t>
      </w:r>
      <w:r w:rsidR="001B657A">
        <w:rPr>
          <w:rFonts w:ascii="Times New Roman" w:hAnsi="Times New Roman" w:cs="Times New Roman"/>
          <w:sz w:val="24"/>
          <w:szCs w:val="24"/>
        </w:rPr>
        <w:t>…</w:t>
      </w:r>
    </w:p>
    <w:p w14:paraId="5C55C93F"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 ve třídě, šatně, na chodbě se chováme klidně, abychom neublížili sobě a ostatním         </w:t>
      </w:r>
    </w:p>
    <w:p w14:paraId="5C55C940"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   dětem</w:t>
      </w:r>
    </w:p>
    <w:p w14:paraId="5C55C941"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nadměrně nekřičíme, abychom šetřili svoje zdraví i ostatních dětí a nerušili se při hře</w:t>
      </w:r>
    </w:p>
    <w:p w14:paraId="5C55C942"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spory mezi sebou neřešíme rukama, ale slovem a přátelskou dohodou</w:t>
      </w:r>
    </w:p>
    <w:p w14:paraId="5C55C943"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neničíme kamarádovi hru ani práci</w:t>
      </w:r>
    </w:p>
    <w:p w14:paraId="5C55C944"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nemluvíme hrubě, nechováme se hrubě ke kamarádům</w:t>
      </w:r>
    </w:p>
    <w:p w14:paraId="5C55C945"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nebereme si nic, co nám nepatří</w:t>
      </w:r>
    </w:p>
    <w:p w14:paraId="5C55C946" w14:textId="77777777" w:rsidR="000922F7" w:rsidRDefault="003372D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Šetrně zacházet s majetkem a vybavením mateřské školy (neničit hračky, pomůc</w:t>
      </w:r>
      <w:r>
        <w:t xml:space="preserve">ky </w:t>
      </w:r>
      <w:r>
        <w:br/>
      </w:r>
      <w:r>
        <w:rPr>
          <w:rFonts w:ascii="Times New Roman" w:hAnsi="Times New Roman" w:cs="Times New Roman"/>
          <w:sz w:val="24"/>
          <w:szCs w:val="24"/>
        </w:rPr>
        <w:t>a vybavení mateřské školy, neodnášet z MŠ části stavebnice, drobná auta apod.)</w:t>
      </w:r>
    </w:p>
    <w:p w14:paraId="5C55C947" w14:textId="77777777" w:rsidR="000922F7" w:rsidRDefault="000922F7">
      <w:pPr>
        <w:pStyle w:val="Odstavecseseznamem"/>
        <w:jc w:val="both"/>
      </w:pPr>
    </w:p>
    <w:p w14:paraId="5C55C948" w14:textId="55BBF225" w:rsidR="000922F7" w:rsidRPr="00286914" w:rsidRDefault="003372D2" w:rsidP="00286914">
      <w:pPr>
        <w:pStyle w:val="Odstavecseseznamem"/>
        <w:numPr>
          <w:ilvl w:val="1"/>
          <w:numId w:val="78"/>
        </w:numPr>
        <w:spacing w:after="0"/>
        <w:jc w:val="both"/>
        <w:rPr>
          <w:rFonts w:ascii="Times New Roman" w:hAnsi="Times New Roman" w:cs="Times New Roman"/>
          <w:b/>
          <w:sz w:val="24"/>
          <w:szCs w:val="24"/>
        </w:rPr>
      </w:pPr>
      <w:bookmarkStart w:id="4" w:name="_Hlk202785442"/>
      <w:r w:rsidRPr="00286914">
        <w:rPr>
          <w:rFonts w:ascii="Times New Roman" w:hAnsi="Times New Roman" w:cs="Times New Roman"/>
          <w:b/>
          <w:bCs/>
          <w:sz w:val="24"/>
          <w:szCs w:val="24"/>
        </w:rPr>
        <w:t>Práva zákonných zástupc</w:t>
      </w:r>
      <w:r w:rsidRPr="00286914">
        <w:rPr>
          <w:rFonts w:ascii="Times New Roman" w:hAnsi="Times New Roman" w:cs="Times New Roman"/>
          <w:b/>
          <w:sz w:val="24"/>
          <w:szCs w:val="24"/>
        </w:rPr>
        <w:t>ů</w:t>
      </w:r>
    </w:p>
    <w:bookmarkEnd w:id="4"/>
    <w:p w14:paraId="5C55C949" w14:textId="77777777" w:rsidR="000922F7" w:rsidRDefault="000922F7">
      <w:pPr>
        <w:pStyle w:val="Odstavecseseznamem"/>
        <w:spacing w:after="0"/>
        <w:ind w:left="1125"/>
        <w:jc w:val="both"/>
        <w:rPr>
          <w:rFonts w:ascii="Times New Roman" w:hAnsi="Times New Roman" w:cs="Times New Roman"/>
          <w:sz w:val="24"/>
          <w:szCs w:val="24"/>
        </w:rPr>
      </w:pPr>
    </w:p>
    <w:p w14:paraId="5C55C94A" w14:textId="77777777" w:rsidR="000922F7" w:rsidRDefault="003372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na diskrétnost a ochranu informací, týkajících se jejich osobního života</w:t>
      </w:r>
    </w:p>
    <w:p w14:paraId="5C55C94B" w14:textId="77777777" w:rsidR="000922F7" w:rsidRDefault="003372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 dohodě s učitelkou a dle momentálních podmínek ve třídě být přítomni vzdělávacím činnostem ve třídě mateřské školy</w:t>
      </w:r>
    </w:p>
    <w:p w14:paraId="5C55C94C" w14:textId="77777777" w:rsidR="000922F7" w:rsidRDefault="003372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na poradenskou pomoc mateřské školy nebo školského poradenského zařízení</w:t>
      </w:r>
    </w:p>
    <w:p w14:paraId="5C55C94D" w14:textId="03A48C4E"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 xml:space="preserve">v záležitostech týkajících </w:t>
      </w:r>
      <w:r w:rsidR="001B657A">
        <w:rPr>
          <w:rFonts w:ascii="Times New Roman" w:hAnsi="Times New Roman" w:cs="Times New Roman"/>
          <w:sz w:val="24"/>
          <w:szCs w:val="24"/>
        </w:rPr>
        <w:t>se</w:t>
      </w:r>
      <w:r>
        <w:rPr>
          <w:rFonts w:ascii="Times New Roman" w:hAnsi="Times New Roman" w:cs="Times New Roman"/>
          <w:sz w:val="24"/>
          <w:szCs w:val="24"/>
        </w:rPr>
        <w:t xml:space="preserve"> vzdělávání dětí</w:t>
      </w:r>
      <w:r w:rsidR="001B657A">
        <w:rPr>
          <w:rFonts w:ascii="Times New Roman" w:hAnsi="Times New Roman" w:cs="Times New Roman"/>
          <w:sz w:val="24"/>
          <w:szCs w:val="24"/>
        </w:rPr>
        <w:t>,</w:t>
      </w:r>
      <w:r>
        <w:rPr>
          <w:rFonts w:ascii="Times New Roman" w:hAnsi="Times New Roman" w:cs="Times New Roman"/>
          <w:sz w:val="24"/>
          <w:szCs w:val="24"/>
        </w:rPr>
        <w:t xml:space="preserve"> kdykoliv požádat o konzultaci s učitelkou či ředitelkou školy (po předchozí domluvě termínu)</w:t>
      </w:r>
    </w:p>
    <w:p w14:paraId="5C55C94E"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průběžně získávat informace o výsledcích vzdělávání dítěte</w:t>
      </w:r>
    </w:p>
    <w:p w14:paraId="5C55C94F"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projevit jakékoliv připomínky k provozu MŠ, učitelce nebo ředitelce školy</w:t>
      </w:r>
    </w:p>
    <w:p w14:paraId="5C55C950"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přispívat svými nápady a náměty k obohacení programu školy</w:t>
      </w:r>
    </w:p>
    <w:p w14:paraId="5C55C951"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vyjadřovat se ke všem rozhodnutím mateřské školy týkajícím se podstatných záležitostí vzdělávání dětí</w:t>
      </w:r>
    </w:p>
    <w:p w14:paraId="5C55C952" w14:textId="77777777" w:rsidR="000922F7" w:rsidRDefault="000922F7">
      <w:pPr>
        <w:pStyle w:val="Odstavecseseznamem"/>
        <w:spacing w:after="0"/>
        <w:jc w:val="both"/>
        <w:rPr>
          <w:rFonts w:ascii="Times New Roman" w:hAnsi="Times New Roman" w:cs="Times New Roman"/>
          <w:sz w:val="24"/>
          <w:szCs w:val="24"/>
        </w:rPr>
      </w:pPr>
    </w:p>
    <w:p w14:paraId="5C55C953" w14:textId="6D6BB49F" w:rsidR="000922F7" w:rsidRPr="00286914" w:rsidRDefault="003372D2" w:rsidP="00286914">
      <w:pPr>
        <w:pStyle w:val="Odstavecseseznamem"/>
        <w:numPr>
          <w:ilvl w:val="1"/>
          <w:numId w:val="78"/>
        </w:numPr>
        <w:spacing w:after="0"/>
        <w:jc w:val="both"/>
        <w:rPr>
          <w:rFonts w:ascii="Times New Roman" w:hAnsi="Times New Roman" w:cs="Times New Roman"/>
          <w:b/>
          <w:sz w:val="24"/>
          <w:szCs w:val="24"/>
        </w:rPr>
      </w:pPr>
      <w:bookmarkStart w:id="5" w:name="_Hlk202785464"/>
      <w:r w:rsidRPr="00286914">
        <w:rPr>
          <w:rFonts w:ascii="Times New Roman" w:hAnsi="Times New Roman" w:cs="Times New Roman"/>
          <w:b/>
          <w:bCs/>
          <w:sz w:val="24"/>
          <w:szCs w:val="24"/>
        </w:rPr>
        <w:t>Povinnosti zákonných zástupc</w:t>
      </w:r>
      <w:r w:rsidRPr="00286914">
        <w:rPr>
          <w:rFonts w:ascii="Times New Roman" w:hAnsi="Times New Roman" w:cs="Times New Roman"/>
          <w:b/>
          <w:sz w:val="24"/>
          <w:szCs w:val="24"/>
        </w:rPr>
        <w:t>ů</w:t>
      </w:r>
    </w:p>
    <w:bookmarkEnd w:id="5"/>
    <w:p w14:paraId="5C55C954" w14:textId="77777777" w:rsidR="000922F7" w:rsidRDefault="000922F7">
      <w:pPr>
        <w:pStyle w:val="Odstavecseseznamem"/>
        <w:spacing w:after="0"/>
        <w:ind w:left="1125"/>
        <w:jc w:val="both"/>
        <w:rPr>
          <w:rFonts w:ascii="Times New Roman" w:hAnsi="Times New Roman" w:cs="Times New Roman"/>
          <w:sz w:val="24"/>
          <w:szCs w:val="24"/>
        </w:rPr>
      </w:pPr>
    </w:p>
    <w:p w14:paraId="5C55C955"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zajistit, aby dítě řádně docházelo do mateřské školy a bylo při příchodu vhodně a čistě</w:t>
      </w:r>
    </w:p>
    <w:p w14:paraId="5C55C95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upraveno</w:t>
      </w:r>
    </w:p>
    <w:p w14:paraId="5C55C957"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zúčastnit se osobně projednání závažných otázek týkajících se vzdělávání dítěte, jsou-li k tomu vyzváni ředitelkou mateřské školy</w:t>
      </w:r>
    </w:p>
    <w:p w14:paraId="5C55C958" w14:textId="77777777" w:rsidR="000922F7" w:rsidRPr="00C02AA9" w:rsidRDefault="003372D2">
      <w:pPr>
        <w:pStyle w:val="Odstavecseseznamem"/>
        <w:numPr>
          <w:ilvl w:val="0"/>
          <w:numId w:val="9"/>
        </w:numPr>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informovat učitelku či ředitelku školy o změně zdravotní způsobilosti, zdravotních obtížích dítěte nebo o jiných závažných skutečnostech, které by mohly mít vliv na průběh vzdělávání dítěte</w:t>
      </w:r>
    </w:p>
    <w:p w14:paraId="5C55C959"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dokládat důvody nepřítomnosti dítěte v souladu s podmínkami stanovenými školním</w:t>
      </w:r>
    </w:p>
    <w:p w14:paraId="5C55C95A"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řádem</w:t>
      </w:r>
    </w:p>
    <w:p w14:paraId="5C55C95B" w14:textId="77777777" w:rsidR="000922F7" w:rsidRPr="00C02AA9" w:rsidRDefault="003372D2">
      <w:pPr>
        <w:pStyle w:val="Odstavecseseznamem"/>
        <w:numPr>
          <w:ilvl w:val="0"/>
          <w:numId w:val="9"/>
        </w:numPr>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oznámit škole údaje podle § 28odst. 2 a 3 školského zákona a další údaje, které jsou</w:t>
      </w:r>
    </w:p>
    <w:p w14:paraId="5C55C95C" w14:textId="77777777" w:rsidR="000922F7" w:rsidRPr="00C02AA9" w:rsidRDefault="003372D2">
      <w:pPr>
        <w:pStyle w:val="Odstavecseseznamem"/>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podstatné pro průběh vzdělávání nebo bezpečnost dítěte a změny v těchto údajích</w:t>
      </w:r>
    </w:p>
    <w:p w14:paraId="5C55C95D" w14:textId="77777777" w:rsidR="000922F7" w:rsidRPr="00C02AA9" w:rsidRDefault="003372D2">
      <w:pPr>
        <w:pStyle w:val="Odstavecseseznamem"/>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(vše pro potřeby školní matriky), např. změna bydliště, zdravotní pojišťovny,</w:t>
      </w:r>
    </w:p>
    <w:p w14:paraId="5C55C95E" w14:textId="55DD54BA" w:rsidR="000922F7" w:rsidRPr="00C02AA9" w:rsidRDefault="003372D2">
      <w:pPr>
        <w:pStyle w:val="Odstavecseseznamem"/>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 xml:space="preserve">telefonních </w:t>
      </w:r>
      <w:r w:rsidR="00026CBE" w:rsidRPr="00C02AA9">
        <w:rPr>
          <w:rFonts w:ascii="Times New Roman" w:hAnsi="Times New Roman" w:cs="Times New Roman"/>
          <w:b/>
          <w:bCs/>
          <w:sz w:val="24"/>
          <w:szCs w:val="24"/>
        </w:rPr>
        <w:t>spojení...</w:t>
      </w:r>
      <w:r w:rsidRPr="00C02AA9">
        <w:rPr>
          <w:rFonts w:ascii="Times New Roman" w:hAnsi="Times New Roman" w:cs="Times New Roman"/>
          <w:b/>
          <w:bCs/>
          <w:sz w:val="24"/>
          <w:szCs w:val="24"/>
        </w:rPr>
        <w:t>.</w:t>
      </w:r>
    </w:p>
    <w:p w14:paraId="5C55C95F" w14:textId="77777777" w:rsidR="000922F7" w:rsidRDefault="003372D2">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pokud pečuje o dítě pouze jeden ze zákonných zástupců, doloží dokument, který je</w:t>
      </w:r>
    </w:p>
    <w:p w14:paraId="5C55C960"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dokladem stanovení jeho péče</w:t>
      </w:r>
    </w:p>
    <w:p w14:paraId="5C55C961"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oznámit neprodleně jakoukoliv změnu v uvedených údajích</w:t>
      </w:r>
    </w:p>
    <w:p w14:paraId="5C55C962" w14:textId="77777777" w:rsidR="000922F7" w:rsidRPr="00B07B82" w:rsidRDefault="003372D2">
      <w:pPr>
        <w:pStyle w:val="Odstavecseseznamem"/>
        <w:numPr>
          <w:ilvl w:val="0"/>
          <w:numId w:val="9"/>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uvést mobilní telefon, který je kdykoliv dostupný pro potřeby náhlého onemocnění</w:t>
      </w:r>
    </w:p>
    <w:p w14:paraId="5C55C963" w14:textId="77777777" w:rsidR="000922F7" w:rsidRPr="00B07B82" w:rsidRDefault="003372D2">
      <w:pPr>
        <w:pStyle w:val="Odstavecseseznamem"/>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dítěte</w:t>
      </w:r>
    </w:p>
    <w:p w14:paraId="5C55C964" w14:textId="77777777" w:rsidR="000922F7" w:rsidRPr="00B07B82" w:rsidRDefault="003372D2">
      <w:pPr>
        <w:pStyle w:val="Odstavecseseznamem"/>
        <w:numPr>
          <w:ilvl w:val="0"/>
          <w:numId w:val="9"/>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ve stanoveném termínu hradit úplatu za předškolní vzdělávání a stravné</w:t>
      </w:r>
    </w:p>
    <w:p w14:paraId="5C55C965"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dodržovat stanovenou organizaci provozu mateřské školy a vnitřní režim, respektovat</w:t>
      </w:r>
    </w:p>
    <w:p w14:paraId="5C55C96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stanovenou denní délku provozu mateřské školy</w:t>
      </w:r>
    </w:p>
    <w:p w14:paraId="5C55C967"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řídit se školním řádem</w:t>
      </w:r>
    </w:p>
    <w:p w14:paraId="5C55C968"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povinnost účastnit se třídních schůzek, jakákoliv rozhodnutí z těchto schůzí při mateřské škole jsou pro všechny závazná</w:t>
      </w:r>
    </w:p>
    <w:p w14:paraId="5C55C977" w14:textId="77777777" w:rsidR="000922F7" w:rsidRPr="00403996" w:rsidRDefault="000922F7" w:rsidP="00403996">
      <w:pPr>
        <w:spacing w:after="0"/>
        <w:jc w:val="both"/>
        <w:rPr>
          <w:rFonts w:ascii="Times New Roman" w:hAnsi="Times New Roman" w:cs="Times New Roman"/>
          <w:sz w:val="24"/>
          <w:szCs w:val="24"/>
        </w:rPr>
      </w:pPr>
    </w:p>
    <w:p w14:paraId="5C55C978" w14:textId="77777777" w:rsidR="000922F7" w:rsidRDefault="000922F7">
      <w:pPr>
        <w:pStyle w:val="Odstavecseseznamem"/>
        <w:spacing w:after="0"/>
        <w:jc w:val="both"/>
        <w:rPr>
          <w:rFonts w:ascii="Times New Roman" w:hAnsi="Times New Roman" w:cs="Times New Roman"/>
          <w:sz w:val="24"/>
          <w:szCs w:val="24"/>
        </w:rPr>
      </w:pPr>
    </w:p>
    <w:p w14:paraId="5C55C979" w14:textId="77777777" w:rsidR="000922F7" w:rsidRDefault="003372D2" w:rsidP="00286914">
      <w:pPr>
        <w:pStyle w:val="Odstavecseseznamem"/>
        <w:numPr>
          <w:ilvl w:val="1"/>
          <w:numId w:val="78"/>
        </w:numPr>
        <w:spacing w:after="0"/>
        <w:jc w:val="both"/>
        <w:rPr>
          <w:rFonts w:ascii="Times New Roman" w:hAnsi="Times New Roman" w:cs="Times New Roman"/>
          <w:b/>
          <w:bCs/>
          <w:sz w:val="24"/>
          <w:szCs w:val="24"/>
        </w:rPr>
      </w:pPr>
      <w:r>
        <w:rPr>
          <w:rFonts w:ascii="Times New Roman" w:hAnsi="Times New Roman" w:cs="Times New Roman"/>
          <w:b/>
          <w:bCs/>
          <w:sz w:val="24"/>
          <w:szCs w:val="24"/>
        </w:rPr>
        <w:t>Pravidla vzájemných vztahů se zaměstnanci v mateřské škole</w:t>
      </w:r>
    </w:p>
    <w:p w14:paraId="5C55C97A"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(zaměstnanec – dítě – zákonný zástupce)</w:t>
      </w:r>
    </w:p>
    <w:p w14:paraId="5C55C97B" w14:textId="77777777" w:rsidR="000922F7" w:rsidRDefault="003372D2">
      <w:pPr>
        <w:pStyle w:val="Odstavecseseznamem"/>
        <w:numPr>
          <w:ilvl w:val="0"/>
          <w:numId w:val="50"/>
        </w:numPr>
        <w:jc w:val="both"/>
        <w:rPr>
          <w:rFonts w:ascii="Times New Roman" w:hAnsi="Times New Roman" w:cs="Times New Roman"/>
          <w:sz w:val="24"/>
          <w:szCs w:val="24"/>
        </w:rPr>
      </w:pPr>
      <w:r>
        <w:rPr>
          <w:rFonts w:ascii="Times New Roman" w:hAnsi="Times New Roman" w:cs="Times New Roman"/>
          <w:sz w:val="24"/>
          <w:szCs w:val="24"/>
        </w:rPr>
        <w:t>vztahy vychází ze zásad vzájemné úcty, respektu, názorové snášenlivosti, solidarity a důstojnosti.</w:t>
      </w:r>
    </w:p>
    <w:p w14:paraId="5C55C97C" w14:textId="77777777" w:rsidR="000922F7" w:rsidRDefault="003372D2">
      <w:pPr>
        <w:pStyle w:val="Odstavecseseznamem"/>
        <w:numPr>
          <w:ilvl w:val="0"/>
          <w:numId w:val="50"/>
        </w:numPr>
        <w:jc w:val="both"/>
        <w:rPr>
          <w:rFonts w:ascii="Times New Roman" w:hAnsi="Times New Roman" w:cs="Times New Roman"/>
          <w:sz w:val="24"/>
          <w:szCs w:val="24"/>
        </w:rPr>
      </w:pPr>
      <w:r>
        <w:rPr>
          <w:rFonts w:ascii="Times New Roman" w:hAnsi="Times New Roman" w:cs="Times New Roman"/>
          <w:sz w:val="24"/>
          <w:szCs w:val="24"/>
        </w:rPr>
        <w:t>všichni vytvářejí partnerské vztahy podložené důvěrou, spravedlností, dodržováním pravidel a slušnou a zdvořilou komunikací.</w:t>
      </w:r>
    </w:p>
    <w:p w14:paraId="5C55C980" w14:textId="3948F007" w:rsidR="000922F7" w:rsidRDefault="003372D2" w:rsidP="004B08BE">
      <w:pPr>
        <w:pStyle w:val="Odstavecseseznamem"/>
        <w:numPr>
          <w:ilvl w:val="0"/>
          <w:numId w:val="50"/>
        </w:numPr>
        <w:jc w:val="both"/>
        <w:rPr>
          <w:rFonts w:ascii="Times New Roman" w:hAnsi="Times New Roman" w:cs="Times New Roman"/>
          <w:sz w:val="24"/>
          <w:szCs w:val="24"/>
        </w:rPr>
      </w:pPr>
      <w:r>
        <w:rPr>
          <w:rFonts w:ascii="Times New Roman" w:hAnsi="Times New Roman" w:cs="Times New Roman"/>
          <w:sz w:val="24"/>
          <w:szCs w:val="24"/>
        </w:rPr>
        <w:t>informace, které zákonný zástupce poskytne škole, jsou důvěrné (všichni zaměstnanci školy se řídí zákonem o ochraně osobních údajů).</w:t>
      </w:r>
    </w:p>
    <w:p w14:paraId="63479931" w14:textId="77777777" w:rsidR="004B08BE" w:rsidRPr="004B08BE" w:rsidRDefault="004B08BE" w:rsidP="004B08BE">
      <w:pPr>
        <w:pStyle w:val="Odstavecseseznamem"/>
        <w:numPr>
          <w:ilvl w:val="0"/>
          <w:numId w:val="50"/>
        </w:numPr>
        <w:jc w:val="both"/>
        <w:rPr>
          <w:rFonts w:ascii="Times New Roman" w:hAnsi="Times New Roman" w:cs="Times New Roman"/>
          <w:sz w:val="24"/>
          <w:szCs w:val="24"/>
        </w:rPr>
      </w:pPr>
    </w:p>
    <w:p w14:paraId="5C55C981" w14:textId="77777777" w:rsidR="000922F7" w:rsidRDefault="003372D2" w:rsidP="00286914">
      <w:pPr>
        <w:pStyle w:val="Odstavecseseznamem"/>
        <w:numPr>
          <w:ilvl w:val="1"/>
          <w:numId w:val="78"/>
        </w:numPr>
        <w:spacing w:after="0"/>
        <w:jc w:val="both"/>
        <w:rPr>
          <w:rFonts w:ascii="Times New Roman" w:hAnsi="Times New Roman" w:cs="Times New Roman"/>
          <w:b/>
          <w:bCs/>
          <w:sz w:val="24"/>
          <w:szCs w:val="24"/>
        </w:rPr>
      </w:pPr>
      <w:bookmarkStart w:id="6" w:name="_Hlk202785521"/>
      <w:r>
        <w:rPr>
          <w:rFonts w:ascii="Times New Roman" w:hAnsi="Times New Roman" w:cs="Times New Roman"/>
          <w:b/>
          <w:bCs/>
          <w:sz w:val="24"/>
          <w:szCs w:val="24"/>
        </w:rPr>
        <w:t>Pravomoci ředitelky školy</w:t>
      </w:r>
    </w:p>
    <w:bookmarkEnd w:id="6"/>
    <w:p w14:paraId="5C55C982" w14:textId="77777777" w:rsidR="000922F7" w:rsidRDefault="000922F7">
      <w:pPr>
        <w:pStyle w:val="Odstavecseseznamem"/>
        <w:spacing w:after="0"/>
        <w:ind w:left="1125"/>
        <w:jc w:val="both"/>
        <w:rPr>
          <w:rFonts w:ascii="Times New Roman" w:hAnsi="Times New Roman" w:cs="Times New Roman"/>
          <w:b/>
          <w:bCs/>
          <w:sz w:val="24"/>
          <w:szCs w:val="24"/>
        </w:rPr>
      </w:pPr>
    </w:p>
    <w:p w14:paraId="5C55C983" w14:textId="77777777" w:rsidR="000922F7" w:rsidRDefault="003372D2">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přijmout dítě k předškolnímu vzdělávání a ukončit docházku dítěte do MŠ po</w:t>
      </w:r>
    </w:p>
    <w:p w14:paraId="17DCBE4B" w14:textId="2F55136B" w:rsidR="000476F4" w:rsidRPr="00BD7B84" w:rsidRDefault="003372D2" w:rsidP="00BD7B84">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předchozím písemném upozornění jestliže:</w:t>
      </w:r>
    </w:p>
    <w:p w14:paraId="4DE09B1E" w14:textId="77777777" w:rsidR="003F3835" w:rsidRDefault="003F3835" w:rsidP="003F3835">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dítě se bez omluvy zákonného zástupce nepřetržitě neúčastní předškolního vzdělávání po dobu delší než 14 dní</w:t>
      </w:r>
    </w:p>
    <w:p w14:paraId="3CABAA23" w14:textId="77777777" w:rsidR="003F3835" w:rsidRDefault="003F3835" w:rsidP="003F3835">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zákonný zástupce závažným způsobem opakovaně narušuje provoz mateřské školy a</w:t>
      </w:r>
    </w:p>
    <w:p w14:paraId="20AACB32" w14:textId="77777777" w:rsidR="003F3835" w:rsidRDefault="003F3835" w:rsidP="003F3835">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jednání k nápravě byla bezúspěšná</w:t>
      </w:r>
    </w:p>
    <w:p w14:paraId="534205C5" w14:textId="77777777" w:rsidR="003F3835" w:rsidRDefault="003F3835" w:rsidP="003F3835">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ukončení doporučí v průběhu zkušebního pobytu lékař nebo školské poradenské zařízení</w:t>
      </w:r>
    </w:p>
    <w:p w14:paraId="5F35E90F" w14:textId="3C687FCF" w:rsidR="003F3835" w:rsidRPr="000476F4" w:rsidRDefault="003F3835" w:rsidP="000476F4">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zákonný zástupce opakovaně neuhradí úplatu za vzdělávání v mateřské škole nebo úplatu za školní stravování (§123) ve stanoveném termínu a nedohodne s ředitelkou školy, popř. vedoucí ŠJ jiný termín úhrady</w:t>
      </w:r>
    </w:p>
    <w:p w14:paraId="5C55C98A" w14:textId="77777777" w:rsidR="000922F7" w:rsidRDefault="003372D2">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snížit nebo prominout úplatu za poskytované vzdělávání a školské služby</w:t>
      </w:r>
    </w:p>
    <w:p w14:paraId="5C55C98B" w14:textId="77777777" w:rsidR="000922F7" w:rsidRDefault="003372D2">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omezit či přerušit provoz MŠ</w:t>
      </w:r>
    </w:p>
    <w:p w14:paraId="5C55C98C"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C55C98D" w14:textId="05B3F894" w:rsidR="000922F7" w:rsidRDefault="003372D2">
      <w:pPr>
        <w:pStyle w:val="Bezmezer"/>
        <w:spacing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w:t>
      </w:r>
      <w:r w:rsidR="00CB33A9">
        <w:rPr>
          <w:rFonts w:ascii="Times New Roman" w:hAnsi="Times New Roman"/>
          <w:b/>
          <w:sz w:val="24"/>
          <w:szCs w:val="24"/>
        </w:rPr>
        <w:t>8</w:t>
      </w:r>
      <w:r>
        <w:rPr>
          <w:rFonts w:ascii="Times New Roman" w:hAnsi="Times New Roman"/>
          <w:sz w:val="24"/>
          <w:szCs w:val="24"/>
        </w:rPr>
        <w:t xml:space="preserve"> </w:t>
      </w:r>
      <w:r>
        <w:rPr>
          <w:rFonts w:ascii="Times New Roman" w:hAnsi="Times New Roman"/>
          <w:b/>
          <w:sz w:val="24"/>
          <w:szCs w:val="24"/>
        </w:rPr>
        <w:t xml:space="preserve">Systém péče o děti s přiznanými podpůrnými opatřeními </w:t>
      </w:r>
      <w:r>
        <w:rPr>
          <w:rFonts w:ascii="Times New Roman" w:hAnsi="Times New Roman"/>
          <w:sz w:val="24"/>
          <w:szCs w:val="24"/>
        </w:rPr>
        <w:t xml:space="preserve"> </w:t>
      </w:r>
    </w:p>
    <w:p w14:paraId="5C55C98E" w14:textId="77777777" w:rsidR="000922F7" w:rsidRDefault="000922F7">
      <w:pPr>
        <w:pStyle w:val="Bezmezer"/>
        <w:spacing w:line="276" w:lineRule="auto"/>
        <w:jc w:val="both"/>
        <w:rPr>
          <w:rFonts w:ascii="Times New Roman" w:hAnsi="Times New Roman"/>
          <w:sz w:val="24"/>
          <w:szCs w:val="24"/>
        </w:rPr>
      </w:pPr>
    </w:p>
    <w:p w14:paraId="5C55C98F" w14:textId="77777777" w:rsidR="000922F7" w:rsidRDefault="003372D2">
      <w:pPr>
        <w:pStyle w:val="Bezmezer"/>
        <w:numPr>
          <w:ilvl w:val="0"/>
          <w:numId w:val="51"/>
        </w:numPr>
        <w:spacing w:line="276" w:lineRule="auto"/>
        <w:jc w:val="both"/>
        <w:rPr>
          <w:rFonts w:ascii="Times New Roman" w:hAnsi="Times New Roman"/>
          <w:sz w:val="24"/>
          <w:szCs w:val="24"/>
          <w:u w:val="single"/>
        </w:rPr>
      </w:pPr>
      <w:r>
        <w:rPr>
          <w:rFonts w:ascii="Times New Roman" w:hAnsi="Times New Roman"/>
          <w:sz w:val="24"/>
          <w:szCs w:val="24"/>
          <w:u w:val="single"/>
        </w:rPr>
        <w:t>Podpůrná opatření prvního stupně</w:t>
      </w:r>
    </w:p>
    <w:p w14:paraId="5C55C990" w14:textId="77777777" w:rsidR="000922F7" w:rsidRDefault="003372D2">
      <w:pPr>
        <w:jc w:val="both"/>
        <w:rPr>
          <w:rFonts w:ascii="Times New Roman" w:hAnsi="Times New Roman" w:cs="Times New Roman"/>
          <w:bCs/>
          <w:sz w:val="24"/>
          <w:szCs w:val="24"/>
        </w:rPr>
      </w:pPr>
      <w:r>
        <w:rPr>
          <w:rFonts w:ascii="Times New Roman" w:hAnsi="Times New Roman" w:cs="Times New Roman"/>
          <w:bCs/>
          <w:sz w:val="24"/>
          <w:szCs w:val="24"/>
        </w:rPr>
        <w:t>Ředitelka mateřské školy rozhodne o poskytování podpůrných opatření prvního stupně bez doporučení školského poradenského zařízení (ŠPZ) i bez informovaného souhlasu zákonného zástupce. Učitelka mateřské školy zpracuje plán pedagogické podpory a projedná jej s ředitelkou školy. Pokud by podpůrná opatření prvního stupně nepostačovala, doporučí ředitelka pomoc ŠPZ (§ 16 odst. 4 a 5 školského zákona a § 2 a § 10 vyhlášky č. 27/2016 Sb.)</w:t>
      </w:r>
    </w:p>
    <w:p w14:paraId="5C55C991" w14:textId="77777777" w:rsidR="000922F7" w:rsidRDefault="003372D2">
      <w:pPr>
        <w:pStyle w:val="Bezmezer"/>
        <w:numPr>
          <w:ilvl w:val="0"/>
          <w:numId w:val="51"/>
        </w:numPr>
        <w:spacing w:line="276" w:lineRule="auto"/>
        <w:jc w:val="both"/>
        <w:rPr>
          <w:rFonts w:ascii="Times New Roman" w:hAnsi="Times New Roman"/>
          <w:sz w:val="24"/>
          <w:szCs w:val="24"/>
          <w:u w:val="single"/>
        </w:rPr>
      </w:pPr>
      <w:r>
        <w:rPr>
          <w:rFonts w:ascii="Times New Roman" w:hAnsi="Times New Roman"/>
          <w:sz w:val="24"/>
          <w:szCs w:val="24"/>
          <w:u w:val="single"/>
        </w:rPr>
        <w:t>Podpůrná opatření druhého až pátého stupně</w:t>
      </w:r>
    </w:p>
    <w:p w14:paraId="5C55C992" w14:textId="77777777" w:rsidR="000922F7" w:rsidRDefault="003372D2">
      <w:pPr>
        <w:pStyle w:val="Bezmezer"/>
        <w:spacing w:line="276" w:lineRule="auto"/>
        <w:jc w:val="both"/>
        <w:rPr>
          <w:rFonts w:ascii="Times New Roman" w:hAnsi="Times New Roman"/>
          <w:sz w:val="24"/>
          <w:szCs w:val="24"/>
        </w:rPr>
      </w:pPr>
      <w:r>
        <w:rPr>
          <w:rFonts w:ascii="Times New Roman" w:hAnsi="Times New Roman"/>
          <w:sz w:val="24"/>
          <w:szCs w:val="24"/>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5C55C993" w14:textId="77777777" w:rsidR="000922F7" w:rsidRDefault="003372D2">
      <w:pPr>
        <w:pStyle w:val="Styl6"/>
        <w:spacing w:line="276" w:lineRule="auto"/>
        <w:jc w:val="both"/>
        <w:rPr>
          <w:rFonts w:ascii="Times New Roman" w:hAnsi="Times New Roman"/>
          <w:color w:val="auto"/>
          <w:sz w:val="24"/>
          <w:szCs w:val="24"/>
        </w:rPr>
      </w:pPr>
      <w:r>
        <w:rPr>
          <w:rFonts w:ascii="Times New Roman" w:hAnsi="Times New Roman"/>
          <w:color w:val="auto"/>
          <w:sz w:val="24"/>
          <w:szCs w:val="24"/>
        </w:rPr>
        <w:t>Ředitelka školy zahájí poskytování podpůrných opatření 2 až 5 stupně bezodkladně po obdržení doporučení školského poradenského zařízení a získání informovaného souhlasu zákonného zástupce.</w:t>
      </w:r>
    </w:p>
    <w:p w14:paraId="5C55C996" w14:textId="3228DEE5" w:rsidR="000922F7" w:rsidRDefault="003372D2">
      <w:pPr>
        <w:pStyle w:val="Styl5"/>
        <w:spacing w:line="276" w:lineRule="auto"/>
        <w:jc w:val="both"/>
        <w:rPr>
          <w:rFonts w:ascii="Times New Roman" w:hAnsi="Times New Roman"/>
          <w:b w:val="0"/>
          <w:color w:val="auto"/>
          <w:sz w:val="24"/>
          <w:szCs w:val="24"/>
        </w:rPr>
      </w:pPr>
      <w:r>
        <w:rPr>
          <w:rFonts w:ascii="Times New Roman" w:hAnsi="Times New Roman"/>
          <w:b w:val="0"/>
          <w:color w:val="auto"/>
          <w:sz w:val="24"/>
          <w:szCs w:val="24"/>
        </w:rPr>
        <w:t>Ředitelka školy společně s třídní učitelkou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14:paraId="5C55C997" w14:textId="77777777" w:rsidR="000922F7" w:rsidRDefault="003372D2">
      <w:pPr>
        <w:pStyle w:val="Bezmezer"/>
        <w:numPr>
          <w:ilvl w:val="0"/>
          <w:numId w:val="51"/>
        </w:numPr>
        <w:spacing w:line="276" w:lineRule="auto"/>
        <w:jc w:val="both"/>
        <w:rPr>
          <w:rFonts w:ascii="Times New Roman" w:hAnsi="Times New Roman"/>
          <w:sz w:val="24"/>
          <w:szCs w:val="24"/>
          <w:u w:val="single"/>
        </w:rPr>
      </w:pPr>
      <w:r>
        <w:rPr>
          <w:rFonts w:ascii="Times New Roman" w:hAnsi="Times New Roman"/>
          <w:sz w:val="24"/>
          <w:szCs w:val="24"/>
          <w:u w:val="single"/>
        </w:rPr>
        <w:t xml:space="preserve">Vzdělávání dětí nadaných </w:t>
      </w:r>
    </w:p>
    <w:p w14:paraId="5C55C998" w14:textId="77777777" w:rsidR="000922F7" w:rsidRDefault="003372D2">
      <w:pPr>
        <w:jc w:val="both"/>
        <w:rPr>
          <w:rFonts w:ascii="Times New Roman" w:hAnsi="Times New Roman" w:cs="Times New Roman"/>
          <w:b/>
          <w:sz w:val="24"/>
          <w:szCs w:val="24"/>
        </w:rPr>
      </w:pPr>
      <w:r>
        <w:rPr>
          <w:rFonts w:ascii="Times New Roman" w:hAnsi="Times New Roman" w:cs="Times New Roman"/>
          <w:bCs/>
          <w:sz w:val="24"/>
          <w:szCs w:val="24"/>
        </w:rPr>
        <w:t>Mateřská škola vytváří podmínky k co největšímu využití potenciálu každého dítěte s ohledem na jeho individuální možnosti, případně zajistí realizaci stanovených podpůrných opatření ŠPZ pro podporu nadání v rozsahu prvního až čtvrtého stupně podpory.</w:t>
      </w:r>
    </w:p>
    <w:p w14:paraId="5C55C999" w14:textId="77777777" w:rsidR="000922F7" w:rsidRDefault="000922F7">
      <w:pPr>
        <w:pStyle w:val="Odstavecseseznamem"/>
        <w:spacing w:after="0"/>
        <w:jc w:val="both"/>
        <w:rPr>
          <w:rFonts w:ascii="Times New Roman" w:hAnsi="Times New Roman" w:cs="Times New Roman"/>
          <w:b/>
          <w:sz w:val="28"/>
          <w:szCs w:val="28"/>
          <w:u w:val="single"/>
        </w:rPr>
      </w:pPr>
    </w:p>
    <w:p w14:paraId="5C55C99A" w14:textId="77777777" w:rsidR="000922F7" w:rsidRPr="00B07B82" w:rsidRDefault="003372D2" w:rsidP="00286914">
      <w:pPr>
        <w:pStyle w:val="Odstavecseseznamem"/>
        <w:numPr>
          <w:ilvl w:val="0"/>
          <w:numId w:val="78"/>
        </w:numPr>
        <w:spacing w:after="0"/>
        <w:jc w:val="both"/>
        <w:rPr>
          <w:rFonts w:ascii="Times New Roman" w:hAnsi="Times New Roman" w:cs="Times New Roman"/>
          <w:b/>
          <w:sz w:val="24"/>
          <w:szCs w:val="24"/>
        </w:rPr>
      </w:pPr>
      <w:bookmarkStart w:id="7" w:name="_Hlk202785610"/>
      <w:r w:rsidRPr="00B07B82">
        <w:rPr>
          <w:rFonts w:ascii="Times New Roman" w:hAnsi="Times New Roman" w:cs="Times New Roman"/>
          <w:b/>
          <w:sz w:val="24"/>
          <w:szCs w:val="24"/>
        </w:rPr>
        <w:t>Upřesnění práv a povinností zákonných zástupců při vzdělávání dětí a pravidla vzájemných vztahů zákonných zástupců s pedagogickými pracovníky mateřské školy</w:t>
      </w:r>
    </w:p>
    <w:bookmarkEnd w:id="7"/>
    <w:p w14:paraId="5C55C99B" w14:textId="77777777" w:rsidR="000922F7" w:rsidRDefault="000922F7">
      <w:pPr>
        <w:spacing w:after="0"/>
        <w:jc w:val="both"/>
        <w:rPr>
          <w:rFonts w:ascii="Times New Roman" w:hAnsi="Times New Roman" w:cs="Times New Roman"/>
          <w:b/>
          <w:sz w:val="28"/>
          <w:szCs w:val="28"/>
          <w:u w:val="single"/>
        </w:rPr>
      </w:pPr>
    </w:p>
    <w:p w14:paraId="5C55C99C"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2.1 </w:t>
      </w:r>
      <w:bookmarkStart w:id="8" w:name="_Hlk202785729"/>
      <w:r>
        <w:rPr>
          <w:rFonts w:ascii="Times New Roman" w:hAnsi="Times New Roman" w:cs="Times New Roman"/>
          <w:b/>
          <w:bCs/>
          <w:sz w:val="24"/>
          <w:szCs w:val="24"/>
        </w:rPr>
        <w:t>Změna stanovených podmínek pobytu dítěte, způsobu a rozsahu jeho stravování</w:t>
      </w:r>
      <w:bookmarkEnd w:id="8"/>
    </w:p>
    <w:p w14:paraId="5C55C99D" w14:textId="77777777" w:rsidR="000922F7" w:rsidRDefault="000922F7">
      <w:pPr>
        <w:spacing w:after="0"/>
        <w:jc w:val="both"/>
        <w:rPr>
          <w:rFonts w:ascii="Times New Roman" w:hAnsi="Times New Roman" w:cs="Times New Roman"/>
          <w:b/>
          <w:bCs/>
          <w:sz w:val="24"/>
          <w:szCs w:val="24"/>
        </w:rPr>
      </w:pPr>
    </w:p>
    <w:p w14:paraId="5C55C99E" w14:textId="77777777" w:rsidR="000922F7" w:rsidRDefault="003372D2">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p>
    <w:p w14:paraId="5C55C99F" w14:textId="77777777" w:rsidR="000922F7" w:rsidRDefault="003372D2">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pokud zákonní zástupci budou požadovat změnu těchto sjednaných podmínek, je nutno tuto změnu opět dohodnout s ředitelkou mateřské školy.</w:t>
      </w:r>
    </w:p>
    <w:p w14:paraId="5C55C9A0" w14:textId="77777777" w:rsidR="000922F7" w:rsidRDefault="000922F7">
      <w:pPr>
        <w:pStyle w:val="Odstavecseseznamem"/>
        <w:spacing w:after="0"/>
        <w:jc w:val="both"/>
        <w:rPr>
          <w:rFonts w:ascii="Times New Roman" w:hAnsi="Times New Roman" w:cs="Times New Roman"/>
          <w:sz w:val="24"/>
          <w:szCs w:val="24"/>
        </w:rPr>
      </w:pPr>
    </w:p>
    <w:p w14:paraId="5C55C9A1" w14:textId="77777777" w:rsidR="000922F7" w:rsidRDefault="000922F7">
      <w:pPr>
        <w:spacing w:after="0"/>
        <w:jc w:val="both"/>
        <w:rPr>
          <w:rFonts w:ascii="Times New Roman" w:hAnsi="Times New Roman" w:cs="Times New Roman"/>
          <w:sz w:val="24"/>
          <w:szCs w:val="24"/>
        </w:rPr>
      </w:pPr>
    </w:p>
    <w:p w14:paraId="5C55C9A2"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2.2</w:t>
      </w:r>
      <w:r>
        <w:rPr>
          <w:rFonts w:ascii="Times New Roman" w:hAnsi="Times New Roman" w:cs="Times New Roman"/>
          <w:b/>
          <w:bCs/>
          <w:sz w:val="24"/>
          <w:szCs w:val="24"/>
        </w:rPr>
        <w:t xml:space="preserve">. </w:t>
      </w:r>
      <w:bookmarkStart w:id="9" w:name="_Hlk202785770"/>
      <w:r>
        <w:rPr>
          <w:rFonts w:ascii="Times New Roman" w:hAnsi="Times New Roman" w:cs="Times New Roman"/>
          <w:b/>
          <w:bCs/>
          <w:sz w:val="24"/>
          <w:szCs w:val="24"/>
        </w:rPr>
        <w:t>Upřesnění podmínek pro přebírání dětí od zákonných zástupců</w:t>
      </w:r>
      <w:r>
        <w:rPr>
          <w:rFonts w:ascii="Times New Roman" w:hAnsi="Times New Roman" w:cs="Times New Roman"/>
          <w:b/>
          <w:sz w:val="24"/>
          <w:szCs w:val="24"/>
        </w:rPr>
        <w:t xml:space="preserve"> </w:t>
      </w:r>
      <w:r>
        <w:rPr>
          <w:rFonts w:ascii="Times New Roman" w:hAnsi="Times New Roman" w:cs="Times New Roman"/>
          <w:b/>
          <w:bCs/>
          <w:sz w:val="24"/>
          <w:szCs w:val="24"/>
        </w:rPr>
        <w:t>ke vzdělávání v mateřské škole a pro jejich předávání zákonným zástupcům po ukončení vzdělávání</w:t>
      </w:r>
    </w:p>
    <w:bookmarkEnd w:id="9"/>
    <w:p w14:paraId="5C55C9A3" w14:textId="77777777" w:rsidR="000922F7" w:rsidRDefault="000922F7">
      <w:pPr>
        <w:spacing w:after="0"/>
        <w:jc w:val="both"/>
        <w:rPr>
          <w:rFonts w:ascii="Times New Roman" w:hAnsi="Times New Roman" w:cs="Times New Roman"/>
          <w:b/>
          <w:bCs/>
          <w:sz w:val="24"/>
          <w:szCs w:val="24"/>
        </w:rPr>
      </w:pPr>
    </w:p>
    <w:p w14:paraId="5C55C9A4" w14:textId="77777777" w:rsidR="000922F7" w:rsidRPr="00B07B82" w:rsidRDefault="003372D2">
      <w:pPr>
        <w:pStyle w:val="Odstavecseseznamem"/>
        <w:numPr>
          <w:ilvl w:val="0"/>
          <w:numId w:val="16"/>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zákonní zástupci v době určené pro příchod dětí do mateřské školy předávají dítě po jeho převlečení v šatně učitelce ve třídě MŠ.</w:t>
      </w:r>
    </w:p>
    <w:p w14:paraId="5C55C9A5" w14:textId="77777777" w:rsidR="000922F7" w:rsidRDefault="003372D2">
      <w:pPr>
        <w:pStyle w:val="Odstavecseseznamem"/>
        <w:numPr>
          <w:ilvl w:val="0"/>
          <w:numId w:val="16"/>
        </w:numPr>
        <w:spacing w:after="0"/>
        <w:jc w:val="both"/>
        <w:rPr>
          <w:rFonts w:ascii="Times New Roman" w:hAnsi="Times New Roman" w:cs="Times New Roman"/>
          <w:sz w:val="24"/>
          <w:szCs w:val="24"/>
        </w:rPr>
      </w:pPr>
      <w:r w:rsidRPr="00B07B82">
        <w:rPr>
          <w:rFonts w:ascii="Times New Roman" w:hAnsi="Times New Roman" w:cs="Times New Roman"/>
          <w:b/>
          <w:bCs/>
          <w:sz w:val="24"/>
          <w:szCs w:val="24"/>
        </w:rPr>
        <w:t>děti obvykle přicházejí do mateřské školy do 8.00 hod.</w:t>
      </w:r>
      <w:r>
        <w:rPr>
          <w:rFonts w:ascii="Times New Roman" w:hAnsi="Times New Roman" w:cs="Times New Roman"/>
          <w:sz w:val="24"/>
          <w:szCs w:val="24"/>
        </w:rPr>
        <w:t xml:space="preserve"> Po předchozí dohodě lze přivádět dítě do mateřské školy dle potřeby rodin, nesmí to však omezovat a narušovat vlastní vzdělávací proces.</w:t>
      </w:r>
    </w:p>
    <w:p w14:paraId="5C55C9A6" w14:textId="13D1FAC8" w:rsidR="000922F7" w:rsidRPr="00B07B82" w:rsidRDefault="003372D2">
      <w:pPr>
        <w:pStyle w:val="Odstavecseseznamem"/>
        <w:numPr>
          <w:ilvl w:val="0"/>
          <w:numId w:val="16"/>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 xml:space="preserve">rodiče předávají dítě do MŠ zdravé. Vyskytne-li se u dítěte infekční onemocnění, zdravotní potíže, které by mohly mít vliv na průběh vzdělávání, změna zdravotní způsobilosti a další závažné skutečnosti, oznámí rodiče tuto skutečnost neprodleně MŠ. Zprávu podají i v případě výskytu infekčního onemocnění v rodině (žloutenka, salmonelóza, </w:t>
      </w:r>
      <w:r w:rsidR="00AE0CC7" w:rsidRPr="00B07B82">
        <w:rPr>
          <w:rFonts w:ascii="Times New Roman" w:hAnsi="Times New Roman" w:cs="Times New Roman"/>
          <w:b/>
          <w:bCs/>
          <w:sz w:val="24"/>
          <w:szCs w:val="24"/>
        </w:rPr>
        <w:t>mononukleóza...</w:t>
      </w:r>
      <w:r w:rsidRPr="00B07B82">
        <w:rPr>
          <w:rFonts w:ascii="Times New Roman" w:hAnsi="Times New Roman" w:cs="Times New Roman"/>
          <w:b/>
          <w:bCs/>
          <w:sz w:val="24"/>
          <w:szCs w:val="24"/>
        </w:rPr>
        <w:t>), ale i výskytu vší. Zamlčování zdravotního stavu dítěte bude považováno za porušování školního řádu školy.</w:t>
      </w:r>
    </w:p>
    <w:p w14:paraId="5C55C9A8"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v případě jakékoliv předchozí nevolnosti dítěte je zákonný zástupce povinen při předání dítěte o této skutečnosti informovat učitelku.</w:t>
      </w:r>
    </w:p>
    <w:p w14:paraId="5C55C9A9"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v případě, že je se zákonnými zástupci dítěte dohodnuta individuální délka jeho pobytu v mateřské škole, bude s nimi i samostatně dohodnut způsob přebírání dítěte ke vzdělávání a jeho předávání po ukončení vzdělávání.</w:t>
      </w:r>
    </w:p>
    <w:p w14:paraId="5C55C9AA"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dítě musí být učitelce předáno osobně! V případě, že zákonný zástupce doprovodí dítě pouze ke vchodu do MŠ nebo do šatny s tím, že dítě dojde do třídy již samo, nenese mateřská škola odpovědnost za bezpečí dítěte až do jeho příchodu do třídy.</w:t>
      </w:r>
    </w:p>
    <w:p w14:paraId="5C55C9AB"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učitelky odpovídají za děti do doby, kdy dítě převezmou od rodičů nebo jimi pověřených zástupců až do doby, kdy je opět ve třídě, školní zahradě rodičům nebo zástupcům předají.  Rodiče po předání dítěte učitelkou nesou plnou odpovědnost za dítě v prostorách MŠ.</w:t>
      </w:r>
    </w:p>
    <w:p w14:paraId="5C55C9AC"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mohou pověřit jinou osobu pro jeho přebírání a předávání při</w:t>
      </w:r>
    </w:p>
    <w:p w14:paraId="5C55C9AD" w14:textId="6C9D7819"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vzdělávání v MŠ. Vystavené písemné pověření podepsané zákonnými zástupci dítěte předají zákonní zástupci učitelce (na formuláři </w:t>
      </w:r>
      <w:r w:rsidR="00AE0CC7">
        <w:rPr>
          <w:rFonts w:ascii="Times New Roman" w:hAnsi="Times New Roman" w:cs="Times New Roman"/>
          <w:sz w:val="24"/>
          <w:szCs w:val="24"/>
        </w:rPr>
        <w:t>MŠ – Zmocnění</w:t>
      </w:r>
      <w:r>
        <w:rPr>
          <w:rFonts w:ascii="Times New Roman" w:hAnsi="Times New Roman" w:cs="Times New Roman"/>
          <w:sz w:val="24"/>
          <w:szCs w:val="24"/>
        </w:rPr>
        <w:t>).</w:t>
      </w:r>
    </w:p>
    <w:p w14:paraId="5C55C9AE"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předat dítě pověřené osobě po ústní nebo telefonické žádosti není možné.</w:t>
      </w:r>
    </w:p>
    <w:p w14:paraId="5C55C9AF"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po převzetí dítěte je zákonný zástupce neprodleně povinen opustit areál mateřské školy, pokud tak neučiní, škola se zříká odpovědnosti v případě jakéhokoliv úrazu v prostorách školy či na zahradě.</w:t>
      </w:r>
    </w:p>
    <w:p w14:paraId="5C55C9B0"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zákonní zástupci jsou povinni dítě vyzvednout včas, tj. do 16.30 hodin, v případě opakovaného vyzvedávání dítěte z MŠ po ukončení provozní doby, jsme nuceni tuto skutečnost oznámit oddělení péče o dítě a zřizovateli.</w:t>
      </w:r>
    </w:p>
    <w:p w14:paraId="5C55C9B1"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o odchodech dětí po skončení provozu jsou vedeny záznamy. V případě, že nedojde k</w:t>
      </w:r>
    </w:p>
    <w:p w14:paraId="5C55C9B2"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nápravě, bude tato skutečnost považována za porušení školního řádu a dle platných předpisů může dojít i k ukončení docházky dítěte do MŠ.</w:t>
      </w:r>
    </w:p>
    <w:p w14:paraId="5C55C9B3" w14:textId="77777777" w:rsidR="000922F7" w:rsidRDefault="003372D2">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zákonný zástupce si vyzvedává dítě tak, aby v 16.30 již budovu opustil a ta mohla být uzamčena.</w:t>
      </w:r>
    </w:p>
    <w:p w14:paraId="5C55C9B4" w14:textId="77777777" w:rsidR="000922F7" w:rsidRDefault="003372D2">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v případě, že si zákonný zástupce, ani žádná z pověřených osob nevyzvedne dítě do ukončení provozní doby a zákonný zástupce nebude učitelku informovat o svém pozdějším příchodu, bude zvolen následující postup. Učitelka na základě uvedených telefonů v evidenčním listu dítěte se pokusí o zjištění důvodu nevyzvednutí a bude informovat zákonného zástupce o tom, že je dítě doposud v mateřské škole. Dále informuje ředitelku školy. Pokud se nepodaří zajistit telefonické spojení, vyčká učitelka 30 minut od doby ukončení provozu a poté se bude řídit postupem doporučeným MŠMT - obrátí se na zřizovatele, který je podle § 15 zákona č. 359/1999 Sb. o sociálně právní ochraně dětí povinen zajistit dítěti neodkladnou péči – sociální odbor, případně se obrátí na Policii ČR - podle § 43 zákona č. 283/1991 Sb., o Policii České republiky, ve znění pozdějších předpisů, má každý právo obrátit se na policistu a policejní útvary se žádostí o pomoc.</w:t>
      </w:r>
    </w:p>
    <w:p w14:paraId="5C55C9B5" w14:textId="77777777" w:rsidR="000922F7" w:rsidRDefault="003372D2">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opakované nerespektování provozní doby bude charakterizováno jako neplnění povinností vyplývajících ze školního rádu s důsledky možného ukončení docházky dítěte.</w:t>
      </w:r>
    </w:p>
    <w:p w14:paraId="5C55C9B6" w14:textId="77777777" w:rsidR="000922F7" w:rsidRDefault="000922F7">
      <w:pPr>
        <w:pStyle w:val="Odstavecseseznamem"/>
        <w:spacing w:after="0"/>
        <w:jc w:val="both"/>
        <w:rPr>
          <w:rFonts w:ascii="Times New Roman" w:hAnsi="Times New Roman" w:cs="Times New Roman"/>
          <w:sz w:val="24"/>
          <w:szCs w:val="24"/>
        </w:rPr>
      </w:pPr>
    </w:p>
    <w:p w14:paraId="5C55C9B7"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2.</w:t>
      </w:r>
      <w:bookmarkStart w:id="10" w:name="_Hlk202785860"/>
      <w:r>
        <w:rPr>
          <w:rFonts w:ascii="Times New Roman" w:hAnsi="Times New Roman" w:cs="Times New Roman"/>
          <w:b/>
          <w:bCs/>
          <w:sz w:val="24"/>
          <w:szCs w:val="24"/>
        </w:rPr>
        <w:t>3 Konkretizace způsobu informování zákonných zástupců</w:t>
      </w:r>
      <w:r>
        <w:rPr>
          <w:rFonts w:ascii="Times New Roman" w:hAnsi="Times New Roman" w:cs="Times New Roman"/>
          <w:b/>
          <w:sz w:val="24"/>
          <w:szCs w:val="24"/>
        </w:rPr>
        <w:t xml:space="preserve"> </w:t>
      </w:r>
      <w:r>
        <w:rPr>
          <w:rFonts w:ascii="Times New Roman" w:hAnsi="Times New Roman" w:cs="Times New Roman"/>
          <w:b/>
          <w:bCs/>
          <w:sz w:val="24"/>
          <w:szCs w:val="24"/>
        </w:rPr>
        <w:t>dětí o průběhu jejich</w:t>
      </w:r>
    </w:p>
    <w:p w14:paraId="5C55C9B8" w14:textId="67C79EA7" w:rsidR="000922F7" w:rsidRDefault="00BB301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372D2">
        <w:rPr>
          <w:rFonts w:ascii="Times New Roman" w:hAnsi="Times New Roman" w:cs="Times New Roman"/>
          <w:b/>
          <w:bCs/>
          <w:sz w:val="24"/>
          <w:szCs w:val="24"/>
        </w:rPr>
        <w:t>vzdělávání a dosažených výsledcích</w:t>
      </w:r>
    </w:p>
    <w:bookmarkEnd w:id="10"/>
    <w:p w14:paraId="5C55C9B9" w14:textId="77777777" w:rsidR="000922F7" w:rsidRDefault="000922F7">
      <w:pPr>
        <w:spacing w:after="0"/>
        <w:jc w:val="both"/>
        <w:rPr>
          <w:rFonts w:ascii="Times New Roman" w:hAnsi="Times New Roman" w:cs="Times New Roman"/>
          <w:b/>
          <w:bCs/>
          <w:sz w:val="24"/>
          <w:szCs w:val="24"/>
        </w:rPr>
      </w:pPr>
    </w:p>
    <w:p w14:paraId="5C55C9BA"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se mohou informovat o cílech, zaměření, formách a obsahu vzdělávání konkretizovaných podle podmínek uplatněných v mateřské škole ve školním vzdělávacím programu, který je částečně uveden na webu školy, a také mají možnost si ho prohlédnout v šatně každé třídy mateřské školy.</w:t>
      </w:r>
    </w:p>
    <w:p w14:paraId="5C55C9BB"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se mohou průběžně během roku v době určené pro příchod dětí do mateřské školy a jejich předání ke vzdělávání informovat u učitele vykonávajícího pedagogickou činnost ve třídě, do které dítě dochází, o průběhu a výsledcích vzdělávání dítěte.</w:t>
      </w:r>
    </w:p>
    <w:p w14:paraId="5C55C9BC"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ředitelka mateřské školy svolává třídní schůzku na začátku školního roku, kde jsou zákonní zástupci dětí informováni o všech rozhodnutích mateřské školy týkajících se </w:t>
      </w:r>
      <w:r>
        <w:rPr>
          <w:rFonts w:ascii="Times New Roman" w:hAnsi="Times New Roman" w:cs="Times New Roman"/>
          <w:sz w:val="24"/>
          <w:szCs w:val="24"/>
        </w:rPr>
        <w:lastRenderedPageBreak/>
        <w:t xml:space="preserve">podstatných záležitostí vzdělávání dětí. V případě nezbytné potřeby může být svolána i mimořádná schůzka rodičů s vedením mateřské školy, a to zejména z provozních důvodů. Konzultační hodiny, kde se zákonní zástupci mohou individuálně informovat na své dítě u učitelky, ředitelky jsou po ústní dohodě. </w:t>
      </w:r>
    </w:p>
    <w:p w14:paraId="5C55C9BD"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si mohou domluvit s ředitelkou mateřské školy nebo s učitelkou ve třídě individuální pohovor, na kterém budou projednány podstatné připomínky zákonných zástupců ke vzdělávání dítěte.</w:t>
      </w:r>
    </w:p>
    <w:p w14:paraId="5C55C9BE"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ředitelka mateřské školy nebo učitelka vykonávající pedagogickou činnost ve třídě, do které dítě dochází, mohou vyzvat zákonné zástupce, aby se osobně dostavili k projednání závažných otázek týkajících se vzdělávání dítěte.</w:t>
      </w:r>
    </w:p>
    <w:p w14:paraId="5C55C9BF" w14:textId="77777777" w:rsidR="000922F7" w:rsidRDefault="000922F7">
      <w:pPr>
        <w:spacing w:after="0"/>
        <w:jc w:val="both"/>
        <w:rPr>
          <w:rFonts w:ascii="Times New Roman" w:hAnsi="Times New Roman" w:cs="Times New Roman"/>
          <w:sz w:val="24"/>
          <w:szCs w:val="24"/>
        </w:rPr>
      </w:pPr>
    </w:p>
    <w:p w14:paraId="5C55C9C0" w14:textId="4DDA77D1" w:rsidR="000922F7" w:rsidRDefault="003372D2">
      <w:pPr>
        <w:jc w:val="both"/>
        <w:rPr>
          <w:rFonts w:ascii="Times New Roman" w:hAnsi="Times New Roman" w:cs="Times New Roman"/>
          <w:b/>
          <w:bCs/>
          <w:sz w:val="24"/>
          <w:szCs w:val="24"/>
        </w:rPr>
      </w:pPr>
      <w:r>
        <w:rPr>
          <w:rFonts w:ascii="Times New Roman" w:hAnsi="Times New Roman" w:cs="Times New Roman"/>
          <w:b/>
          <w:sz w:val="24"/>
          <w:szCs w:val="24"/>
        </w:rPr>
        <w:t xml:space="preserve">      2.4 </w:t>
      </w:r>
      <w:bookmarkStart w:id="11" w:name="_Hlk202785932"/>
      <w:r>
        <w:rPr>
          <w:rFonts w:ascii="Times New Roman" w:hAnsi="Times New Roman" w:cs="Times New Roman"/>
          <w:b/>
          <w:bCs/>
          <w:sz w:val="24"/>
          <w:szCs w:val="24"/>
        </w:rPr>
        <w:t>Informování zákonných zástupců</w:t>
      </w:r>
      <w:r>
        <w:rPr>
          <w:rFonts w:ascii="Times New Roman" w:hAnsi="Times New Roman" w:cs="Times New Roman"/>
          <w:b/>
          <w:sz w:val="24"/>
          <w:szCs w:val="24"/>
        </w:rPr>
        <w:t xml:space="preserve"> </w:t>
      </w:r>
      <w:r>
        <w:rPr>
          <w:rFonts w:ascii="Times New Roman" w:hAnsi="Times New Roman" w:cs="Times New Roman"/>
          <w:b/>
          <w:bCs/>
          <w:sz w:val="24"/>
          <w:szCs w:val="24"/>
        </w:rPr>
        <w:t>dětí o mimořádných školních</w:t>
      </w:r>
      <w:r w:rsidR="001B2928">
        <w:rPr>
          <w:rFonts w:ascii="Times New Roman" w:hAnsi="Times New Roman" w:cs="Times New Roman"/>
          <w:b/>
          <w:bCs/>
          <w:sz w:val="24"/>
          <w:szCs w:val="24"/>
        </w:rPr>
        <w:t xml:space="preserve">, </w:t>
      </w:r>
      <w:r w:rsidR="00267C67">
        <w:rPr>
          <w:rFonts w:ascii="Times New Roman" w:hAnsi="Times New Roman" w:cs="Times New Roman"/>
          <w:b/>
          <w:bCs/>
          <w:sz w:val="24"/>
          <w:szCs w:val="24"/>
        </w:rPr>
        <w:t>kulturních</w:t>
      </w:r>
      <w:r w:rsidR="001B2928">
        <w:rPr>
          <w:rFonts w:ascii="Times New Roman" w:hAnsi="Times New Roman" w:cs="Times New Roman"/>
          <w:b/>
          <w:bCs/>
          <w:sz w:val="24"/>
          <w:szCs w:val="24"/>
        </w:rPr>
        <w:t xml:space="preserve"> a </w:t>
      </w:r>
      <w:r w:rsidR="0032760D">
        <w:rPr>
          <w:rFonts w:ascii="Times New Roman" w:hAnsi="Times New Roman" w:cs="Times New Roman"/>
          <w:b/>
          <w:bCs/>
          <w:sz w:val="24"/>
          <w:szCs w:val="24"/>
        </w:rPr>
        <w:t xml:space="preserve">  </w:t>
      </w:r>
      <w:r w:rsidR="0032760D">
        <w:rPr>
          <w:rFonts w:ascii="Times New Roman" w:hAnsi="Times New Roman" w:cs="Times New Roman"/>
          <w:b/>
          <w:bCs/>
          <w:sz w:val="24"/>
          <w:szCs w:val="24"/>
        </w:rPr>
        <w:br/>
        <w:t xml:space="preserve">             </w:t>
      </w:r>
      <w:r w:rsidR="001B2928">
        <w:rPr>
          <w:rFonts w:ascii="Times New Roman" w:hAnsi="Times New Roman" w:cs="Times New Roman"/>
          <w:b/>
          <w:bCs/>
          <w:sz w:val="24"/>
          <w:szCs w:val="24"/>
        </w:rPr>
        <w:t xml:space="preserve">mimoškolních </w:t>
      </w:r>
      <w:r w:rsidR="00944E7C">
        <w:rPr>
          <w:rFonts w:ascii="Times New Roman" w:hAnsi="Times New Roman" w:cs="Times New Roman"/>
          <w:b/>
          <w:bCs/>
          <w:sz w:val="24"/>
          <w:szCs w:val="24"/>
        </w:rPr>
        <w:t xml:space="preserve">    </w:t>
      </w:r>
      <w:r>
        <w:rPr>
          <w:rFonts w:ascii="Times New Roman" w:hAnsi="Times New Roman" w:cs="Times New Roman"/>
          <w:b/>
          <w:bCs/>
          <w:sz w:val="24"/>
          <w:szCs w:val="24"/>
        </w:rPr>
        <w:t>akcích</w:t>
      </w:r>
    </w:p>
    <w:bookmarkEnd w:id="11"/>
    <w:p w14:paraId="5C55C9C1" w14:textId="2A602847" w:rsidR="000922F7" w:rsidRDefault="003372D2">
      <w:pPr>
        <w:pStyle w:val="Odstavecseseznamem"/>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pokud mateřská škola organizuje a pořádá akce, jako jsou výlety, exkurze, divadelní a filmová představení pro děti, besídky, dětské dny, akce s rodiči apod., informuje o tom v dostatečném předstihu zákonné zástupce dětí písemným upozorněním umístěným na nástěnkách v šatně a na www stránkách školy</w:t>
      </w:r>
      <w:r w:rsidR="00CA4C2B">
        <w:rPr>
          <w:rFonts w:ascii="Times New Roman" w:hAnsi="Times New Roman" w:cs="Times New Roman"/>
          <w:sz w:val="24"/>
          <w:szCs w:val="24"/>
        </w:rPr>
        <w:t xml:space="preserve"> nebo p</w:t>
      </w:r>
      <w:r w:rsidR="00385B7A">
        <w:rPr>
          <w:rFonts w:ascii="Times New Roman" w:hAnsi="Times New Roman" w:cs="Times New Roman"/>
          <w:sz w:val="24"/>
          <w:szCs w:val="24"/>
        </w:rPr>
        <w:t>rostřednictvím</w:t>
      </w:r>
      <w:r w:rsidR="00CA4C2B">
        <w:rPr>
          <w:rFonts w:ascii="Times New Roman" w:hAnsi="Times New Roman" w:cs="Times New Roman"/>
          <w:sz w:val="24"/>
          <w:szCs w:val="24"/>
        </w:rPr>
        <w:t xml:space="preserve"> aplikace Naše MŠ. </w:t>
      </w:r>
    </w:p>
    <w:p w14:paraId="5C55C9C2" w14:textId="77777777" w:rsidR="000922F7" w:rsidRDefault="003372D2">
      <w:pPr>
        <w:pStyle w:val="Odstavecseseznamem"/>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v případě potřeby podání léku na nevolnost (při cestě dopravním prostředkem) je povinen zákonný zástupce požádat o podání léku s uvedením jeho názvu a množství a zároveň osobně předá lék odpovědné učitelce</w:t>
      </w:r>
    </w:p>
    <w:p w14:paraId="5C55C9C3" w14:textId="77777777" w:rsidR="000922F7" w:rsidRDefault="000922F7">
      <w:pPr>
        <w:spacing w:after="0"/>
        <w:jc w:val="both"/>
        <w:rPr>
          <w:rFonts w:ascii="Times New Roman" w:hAnsi="Times New Roman" w:cs="Times New Roman"/>
          <w:sz w:val="24"/>
          <w:szCs w:val="24"/>
        </w:rPr>
      </w:pPr>
    </w:p>
    <w:p w14:paraId="5C55C9C4"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2.5 </w:t>
      </w:r>
      <w:bookmarkStart w:id="12" w:name="_Hlk202785980"/>
      <w:r>
        <w:rPr>
          <w:rFonts w:ascii="Times New Roman" w:hAnsi="Times New Roman" w:cs="Times New Roman"/>
          <w:b/>
          <w:bCs/>
          <w:sz w:val="24"/>
          <w:szCs w:val="24"/>
        </w:rPr>
        <w:t>Konkretizace způsobu omlouvání dětí zákonnými zástupci z každodenního vzdělávání a způsobu informování o jejich zdravotním stavu</w:t>
      </w:r>
    </w:p>
    <w:bookmarkEnd w:id="12"/>
    <w:p w14:paraId="5C55C9C5" w14:textId="77777777" w:rsidR="000922F7" w:rsidRDefault="000922F7">
      <w:pPr>
        <w:spacing w:after="0"/>
        <w:jc w:val="both"/>
        <w:rPr>
          <w:rFonts w:ascii="Times New Roman" w:hAnsi="Times New Roman" w:cs="Times New Roman"/>
          <w:b/>
          <w:bCs/>
          <w:sz w:val="24"/>
          <w:szCs w:val="24"/>
        </w:rPr>
      </w:pPr>
    </w:p>
    <w:p w14:paraId="5C55C9C6" w14:textId="2A04D97D"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nemůže-li dítě do mateřské školy docházet, rodiče tuto skutečnost oznámí </w:t>
      </w:r>
      <w:r w:rsidR="00893FFF">
        <w:rPr>
          <w:rFonts w:ascii="Times New Roman" w:hAnsi="Times New Roman" w:cs="Times New Roman"/>
          <w:sz w:val="24"/>
          <w:szCs w:val="24"/>
        </w:rPr>
        <w:t>p</w:t>
      </w:r>
      <w:r w:rsidR="00D02138">
        <w:rPr>
          <w:rFonts w:ascii="Times New Roman" w:hAnsi="Times New Roman" w:cs="Times New Roman"/>
          <w:sz w:val="24"/>
          <w:szCs w:val="24"/>
        </w:rPr>
        <w:t>rostřednictvím</w:t>
      </w:r>
      <w:r w:rsidR="00893FFF">
        <w:rPr>
          <w:rFonts w:ascii="Times New Roman" w:hAnsi="Times New Roman" w:cs="Times New Roman"/>
          <w:sz w:val="24"/>
          <w:szCs w:val="24"/>
        </w:rPr>
        <w:t xml:space="preserve"> aplikace </w:t>
      </w:r>
      <w:r w:rsidR="000F1638">
        <w:rPr>
          <w:rFonts w:ascii="Times New Roman" w:hAnsi="Times New Roman" w:cs="Times New Roman"/>
          <w:sz w:val="24"/>
          <w:szCs w:val="24"/>
        </w:rPr>
        <w:t>Naše MŠ</w:t>
      </w:r>
      <w:r w:rsidR="00D02138">
        <w:rPr>
          <w:rFonts w:ascii="Times New Roman" w:hAnsi="Times New Roman" w:cs="Times New Roman"/>
          <w:sz w:val="24"/>
          <w:szCs w:val="24"/>
        </w:rPr>
        <w:t xml:space="preserve">. </w:t>
      </w:r>
      <w:r>
        <w:rPr>
          <w:rFonts w:ascii="Times New Roman" w:hAnsi="Times New Roman" w:cs="Times New Roman"/>
          <w:sz w:val="24"/>
          <w:szCs w:val="24"/>
        </w:rPr>
        <w:t xml:space="preserve">Výskyt infekčního onemocnění jsou rodiče povinni hlásit ihned. </w:t>
      </w:r>
    </w:p>
    <w:p w14:paraId="5C55C9C7" w14:textId="42544F0C" w:rsidR="000922F7" w:rsidRPr="002B3309" w:rsidRDefault="003372D2">
      <w:pPr>
        <w:pStyle w:val="Odstavecseseznamem"/>
        <w:numPr>
          <w:ilvl w:val="0"/>
          <w:numId w:val="21"/>
        </w:numPr>
        <w:spacing w:after="0"/>
        <w:jc w:val="both"/>
        <w:rPr>
          <w:rFonts w:ascii="Times New Roman" w:hAnsi="Times New Roman" w:cs="Times New Roman"/>
          <w:b/>
          <w:bCs/>
          <w:sz w:val="24"/>
          <w:szCs w:val="24"/>
        </w:rPr>
      </w:pPr>
      <w:r w:rsidRPr="002B3309">
        <w:rPr>
          <w:rFonts w:ascii="Times New Roman" w:hAnsi="Times New Roman" w:cs="Times New Roman"/>
          <w:b/>
          <w:bCs/>
          <w:sz w:val="24"/>
          <w:szCs w:val="24"/>
        </w:rPr>
        <w:t xml:space="preserve">dítě, které nepřijde a nebude omluveno do </w:t>
      </w:r>
      <w:r w:rsidR="00E93F19" w:rsidRPr="002B3309">
        <w:rPr>
          <w:rFonts w:ascii="Times New Roman" w:hAnsi="Times New Roman" w:cs="Times New Roman"/>
          <w:b/>
          <w:bCs/>
          <w:sz w:val="24"/>
          <w:szCs w:val="24"/>
        </w:rPr>
        <w:t>7</w:t>
      </w:r>
      <w:r w:rsidR="002B3309" w:rsidRPr="002B3309">
        <w:rPr>
          <w:rFonts w:ascii="Times New Roman" w:hAnsi="Times New Roman" w:cs="Times New Roman"/>
          <w:b/>
          <w:bCs/>
          <w:sz w:val="24"/>
          <w:szCs w:val="24"/>
        </w:rPr>
        <w:t>:</w:t>
      </w:r>
      <w:r w:rsidR="00D02138">
        <w:rPr>
          <w:rFonts w:ascii="Times New Roman" w:hAnsi="Times New Roman" w:cs="Times New Roman"/>
          <w:b/>
          <w:bCs/>
          <w:sz w:val="24"/>
          <w:szCs w:val="24"/>
        </w:rPr>
        <w:t>3</w:t>
      </w:r>
      <w:r w:rsidRPr="002B3309">
        <w:rPr>
          <w:rFonts w:ascii="Times New Roman" w:hAnsi="Times New Roman" w:cs="Times New Roman"/>
          <w:b/>
          <w:bCs/>
          <w:sz w:val="24"/>
          <w:szCs w:val="24"/>
        </w:rPr>
        <w:t xml:space="preserve">0 hod., se započítává do stavu přítomných a je nutno za něj zaplatit stravu. Příchod dítěte po delší nepřítomnosti (rekreace, nemoc, </w:t>
      </w:r>
      <w:r w:rsidR="00AE0CC7" w:rsidRPr="002B3309">
        <w:rPr>
          <w:rFonts w:ascii="Times New Roman" w:hAnsi="Times New Roman" w:cs="Times New Roman"/>
          <w:b/>
          <w:bCs/>
          <w:sz w:val="24"/>
          <w:szCs w:val="24"/>
        </w:rPr>
        <w:t>ozdravovna...</w:t>
      </w:r>
      <w:r w:rsidRPr="002B3309">
        <w:rPr>
          <w:rFonts w:ascii="Times New Roman" w:hAnsi="Times New Roman" w:cs="Times New Roman"/>
          <w:b/>
          <w:bCs/>
          <w:sz w:val="24"/>
          <w:szCs w:val="24"/>
        </w:rPr>
        <w:t xml:space="preserve">) je třeba taktéž nahlásit </w:t>
      </w:r>
      <w:r w:rsidR="003E7FA6">
        <w:rPr>
          <w:rFonts w:ascii="Times New Roman" w:hAnsi="Times New Roman" w:cs="Times New Roman"/>
          <w:b/>
          <w:bCs/>
          <w:sz w:val="24"/>
          <w:szCs w:val="24"/>
        </w:rPr>
        <w:t xml:space="preserve">nejpozději </w:t>
      </w:r>
      <w:r w:rsidRPr="002B3309">
        <w:rPr>
          <w:rFonts w:ascii="Times New Roman" w:hAnsi="Times New Roman" w:cs="Times New Roman"/>
          <w:b/>
          <w:bCs/>
          <w:sz w:val="24"/>
          <w:szCs w:val="24"/>
        </w:rPr>
        <w:t xml:space="preserve">do </w:t>
      </w:r>
      <w:r w:rsidR="002B3309" w:rsidRPr="002B3309">
        <w:rPr>
          <w:rFonts w:ascii="Times New Roman" w:hAnsi="Times New Roman" w:cs="Times New Roman"/>
          <w:b/>
          <w:bCs/>
          <w:sz w:val="24"/>
          <w:szCs w:val="24"/>
        </w:rPr>
        <w:t>7:</w:t>
      </w:r>
      <w:r w:rsidR="00D02138">
        <w:rPr>
          <w:rFonts w:ascii="Times New Roman" w:hAnsi="Times New Roman" w:cs="Times New Roman"/>
          <w:b/>
          <w:bCs/>
          <w:sz w:val="24"/>
          <w:szCs w:val="24"/>
        </w:rPr>
        <w:t>3</w:t>
      </w:r>
      <w:r w:rsidRPr="002B3309">
        <w:rPr>
          <w:rFonts w:ascii="Times New Roman" w:hAnsi="Times New Roman" w:cs="Times New Roman"/>
          <w:b/>
          <w:bCs/>
          <w:sz w:val="24"/>
          <w:szCs w:val="24"/>
        </w:rPr>
        <w:t>0 hodin.</w:t>
      </w:r>
    </w:p>
    <w:p w14:paraId="5C55C9C8" w14:textId="5805A91C"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při předávání dítěte ke každodennímu vzdělávání v mateřské škole informuje zákonný zástupce dítěte přejímajícího učitele o případných menších zdravotních obtížích dítěte, které by mohly mít vliv na omezení jeho činnosti při vzdělávání</w:t>
      </w:r>
      <w:r w:rsidR="00286E1F">
        <w:rPr>
          <w:rFonts w:ascii="Times New Roman" w:hAnsi="Times New Roman" w:cs="Times New Roman"/>
          <w:sz w:val="24"/>
          <w:szCs w:val="24"/>
        </w:rPr>
        <w:t xml:space="preserve"> (např. úraz hlavy předešlý den)</w:t>
      </w:r>
      <w:r>
        <w:rPr>
          <w:rFonts w:ascii="Times New Roman" w:hAnsi="Times New Roman" w:cs="Times New Roman"/>
          <w:sz w:val="24"/>
          <w:szCs w:val="24"/>
        </w:rPr>
        <w:t>.</w:t>
      </w:r>
    </w:p>
    <w:p w14:paraId="5C55C9C9"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informují mateřskou školu o každé změně zdravotní způsobilosti dítěte, o větších zdravotních potížích a dalších závažných skutečnostech, které by mohly mít vliv na průběh vzdělávání dítěte.</w:t>
      </w:r>
    </w:p>
    <w:p w14:paraId="73D1A4B3" w14:textId="77777777" w:rsidR="00297DAE" w:rsidRDefault="00297DAE" w:rsidP="00353A46">
      <w:pPr>
        <w:pStyle w:val="Odstavecseseznamem"/>
        <w:spacing w:after="0"/>
        <w:jc w:val="both"/>
        <w:rPr>
          <w:rFonts w:ascii="Times New Roman" w:hAnsi="Times New Roman" w:cs="Times New Roman"/>
          <w:sz w:val="24"/>
          <w:szCs w:val="24"/>
        </w:rPr>
      </w:pPr>
    </w:p>
    <w:p w14:paraId="0D6F2FB9" w14:textId="0093F14E" w:rsidR="009D35F8" w:rsidRPr="00F226B7" w:rsidRDefault="009D35F8" w:rsidP="009D35F8">
      <w:pPr>
        <w:pStyle w:val="Zkladnodstavec"/>
        <w:spacing w:line="276" w:lineRule="auto"/>
        <w:jc w:val="both"/>
        <w:rPr>
          <w:b/>
          <w:bCs/>
          <w:vanish/>
          <w:specVanish/>
        </w:rPr>
      </w:pPr>
      <w:r>
        <w:rPr>
          <w:b/>
          <w:bCs/>
        </w:rPr>
        <w:t>2.</w:t>
      </w:r>
      <w:r w:rsidR="00297DAE">
        <w:rPr>
          <w:b/>
          <w:bCs/>
        </w:rPr>
        <w:t>6</w:t>
      </w:r>
      <w:r>
        <w:rPr>
          <w:b/>
          <w:bCs/>
        </w:rPr>
        <w:t xml:space="preserve"> </w:t>
      </w:r>
      <w:bookmarkStart w:id="13" w:name="_Hlk202786044"/>
      <w:r>
        <w:rPr>
          <w:b/>
          <w:bCs/>
        </w:rPr>
        <w:t>Konkretizace omlouvání dítěte, které má povinnost předškolního vzdělávání</w:t>
      </w:r>
      <w:bookmarkEnd w:id="13"/>
      <w:r w:rsidR="00353A46">
        <w:rPr>
          <w:b/>
          <w:bCs/>
        </w:rPr>
        <w:t xml:space="preserve"> </w:t>
      </w:r>
      <w:r w:rsidR="00F226B7">
        <w:rPr>
          <w:b/>
          <w:bCs/>
        </w:rPr>
        <w:t xml:space="preserve">        </w:t>
      </w:r>
      <w:r w:rsidR="00F226B7">
        <w:rPr>
          <w:b/>
          <w:bCs/>
        </w:rPr>
        <w:br/>
        <w:t xml:space="preserve">        </w:t>
      </w:r>
      <w:r w:rsidR="00353A46" w:rsidRPr="00F226B7">
        <w:t>(</w:t>
      </w:r>
      <w:r w:rsidR="00F226B7" w:rsidRPr="00F226B7">
        <w:t xml:space="preserve">vyplývající z odstavce 4 </w:t>
      </w:r>
      <w:proofErr w:type="spellStart"/>
      <w:r w:rsidR="00F226B7" w:rsidRPr="00F226B7">
        <w:t>šk</w:t>
      </w:r>
      <w:proofErr w:type="spellEnd"/>
      <w:r w:rsidR="00F226B7" w:rsidRPr="00F226B7">
        <w:t>. řádu)</w:t>
      </w:r>
    </w:p>
    <w:p w14:paraId="7D867364" w14:textId="692895A2" w:rsidR="009D35F8" w:rsidRDefault="00F226B7" w:rsidP="009D35F8">
      <w:pPr>
        <w:pStyle w:val="Zkladnodstavec"/>
        <w:spacing w:line="276" w:lineRule="auto"/>
        <w:ind w:left="1080"/>
        <w:jc w:val="both"/>
        <w:rPr>
          <w:b/>
          <w:bCs/>
        </w:rPr>
      </w:pPr>
      <w:r>
        <w:rPr>
          <w:b/>
          <w:bCs/>
        </w:rPr>
        <w:t xml:space="preserve"> </w:t>
      </w:r>
    </w:p>
    <w:p w14:paraId="005A6560" w14:textId="77777777" w:rsidR="004A0A2F" w:rsidRDefault="004A0A2F" w:rsidP="009D35F8">
      <w:pPr>
        <w:pStyle w:val="Zkladnodstavec"/>
        <w:spacing w:line="276" w:lineRule="auto"/>
        <w:ind w:left="1080"/>
        <w:jc w:val="both"/>
        <w:rPr>
          <w:b/>
          <w:bCs/>
        </w:rPr>
      </w:pPr>
    </w:p>
    <w:p w14:paraId="2A05C375" w14:textId="77777777" w:rsidR="009D35F8" w:rsidRDefault="009D35F8" w:rsidP="009D35F8">
      <w:pPr>
        <w:pStyle w:val="Odstavecseseznamem"/>
        <w:numPr>
          <w:ilvl w:val="0"/>
          <w:numId w:val="53"/>
        </w:numPr>
        <w:jc w:val="both"/>
        <w:rPr>
          <w:rFonts w:ascii="Times New Roman" w:hAnsi="Times New Roman" w:cs="Times New Roman"/>
          <w:bCs/>
          <w:iCs/>
          <w:sz w:val="24"/>
          <w:szCs w:val="24"/>
        </w:rPr>
      </w:pPr>
      <w:r>
        <w:rPr>
          <w:rFonts w:ascii="Times New Roman" w:hAnsi="Times New Roman" w:cs="Times New Roman"/>
          <w:sz w:val="24"/>
          <w:szCs w:val="24"/>
        </w:rPr>
        <w:lastRenderedPageBreak/>
        <w:t xml:space="preserve">pokud je zákonnému zástupci </w:t>
      </w:r>
      <w:r>
        <w:rPr>
          <w:rFonts w:ascii="Times New Roman" w:hAnsi="Times New Roman" w:cs="Times New Roman"/>
          <w:b/>
          <w:sz w:val="24"/>
          <w:szCs w:val="24"/>
        </w:rPr>
        <w:t>dopředu známá</w:t>
      </w:r>
      <w:r>
        <w:rPr>
          <w:rFonts w:ascii="Times New Roman" w:hAnsi="Times New Roman" w:cs="Times New Roman"/>
          <w:sz w:val="24"/>
          <w:szCs w:val="24"/>
        </w:rPr>
        <w:t xml:space="preserve"> krátkodobá </w:t>
      </w:r>
      <w:r>
        <w:rPr>
          <w:rFonts w:ascii="Times New Roman" w:hAnsi="Times New Roman" w:cs="Times New Roman"/>
          <w:b/>
          <w:sz w:val="24"/>
          <w:szCs w:val="24"/>
        </w:rPr>
        <w:t>nepřítomnost</w:t>
      </w:r>
      <w:r>
        <w:rPr>
          <w:rFonts w:ascii="Times New Roman" w:hAnsi="Times New Roman" w:cs="Times New Roman"/>
          <w:sz w:val="24"/>
          <w:szCs w:val="24"/>
        </w:rPr>
        <w:t xml:space="preserve"> dítěte, které má povinnost předškolního vzdělávání, oznámí tuto skutečnost včetně uvedení důvodu a doby nepřítomnosti dítěte (dovolená, pobyt na horách, u prarodičů apod.) v dostatečném předstihu. Zákonný zástupce omluví nepřítomnost dítěte prostřednictví aplikace Naše MŠ.</w:t>
      </w:r>
    </w:p>
    <w:p w14:paraId="3A282A5C" w14:textId="77777777" w:rsidR="009D35F8" w:rsidRDefault="009D35F8" w:rsidP="009D35F8">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b/>
          <w:bCs/>
          <w:sz w:val="24"/>
          <w:szCs w:val="24"/>
        </w:rPr>
        <w:t xml:space="preserve">v případě, že skutečnost nepřítomnosti dítěte, které má povinnost předškolního vzdělávání, není dopředu známa </w:t>
      </w:r>
      <w:r>
        <w:rPr>
          <w:rFonts w:ascii="Times New Roman" w:hAnsi="Times New Roman" w:cs="Times New Roman"/>
          <w:bCs/>
          <w:sz w:val="24"/>
          <w:szCs w:val="24"/>
        </w:rPr>
        <w:t>(dítě onemocní, nebo se mu stane úraz a nemůže se z tohoto důvodu účastnit povinného předškolního vzdělávání),</w:t>
      </w:r>
      <w:r>
        <w:rPr>
          <w:rFonts w:ascii="Times New Roman" w:hAnsi="Times New Roman" w:cs="Times New Roman"/>
          <w:b/>
          <w:bCs/>
          <w:sz w:val="24"/>
          <w:szCs w:val="24"/>
        </w:rPr>
        <w:t xml:space="preserve"> oznámí zákonný zástupce tuto skutečnost mateřské škole bez zbytečného odkladu prostřednictvím aplikace Naše MŠ,</w:t>
      </w:r>
      <w:r>
        <w:rPr>
          <w:rFonts w:ascii="Times New Roman" w:hAnsi="Times New Roman" w:cs="Times New Roman"/>
          <w:bCs/>
          <w:sz w:val="24"/>
          <w:szCs w:val="24"/>
        </w:rPr>
        <w:t xml:space="preserve"> včetně předpokládané doby nepřítomnosti dítěte v mateřské škole.</w:t>
      </w:r>
      <w:r>
        <w:rPr>
          <w:rFonts w:ascii="Times New Roman" w:hAnsi="Times New Roman" w:cs="Times New Roman"/>
          <w:sz w:val="24"/>
          <w:szCs w:val="24"/>
        </w:rPr>
        <w:t xml:space="preserve"> </w:t>
      </w:r>
    </w:p>
    <w:p w14:paraId="5C55C9D3" w14:textId="2DD4F61D" w:rsidR="000922F7" w:rsidRPr="009F0D1D" w:rsidRDefault="009D35F8" w:rsidP="009F0D1D">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b/>
          <w:bCs/>
          <w:sz w:val="24"/>
          <w:szCs w:val="24"/>
        </w:rPr>
        <w:t>Ředitelka školy je oprávněna požadovat doložení důvodů nepřítomnosti dítěte a zákonný zástupce je povinen doložit důvody nepřítomnosti dítěte nejpozději do 3 dnů ode dne výzvy.</w:t>
      </w:r>
    </w:p>
    <w:p w14:paraId="3C2C74F9" w14:textId="77777777" w:rsidR="009F0D1D" w:rsidRPr="009F0D1D" w:rsidRDefault="009F0D1D" w:rsidP="009F0D1D">
      <w:pPr>
        <w:pStyle w:val="Odstavecseseznamem"/>
        <w:numPr>
          <w:ilvl w:val="0"/>
          <w:numId w:val="53"/>
        </w:numPr>
        <w:jc w:val="both"/>
        <w:rPr>
          <w:rFonts w:ascii="Times New Roman" w:hAnsi="Times New Roman" w:cs="Times New Roman"/>
          <w:sz w:val="24"/>
          <w:szCs w:val="24"/>
        </w:rPr>
      </w:pPr>
    </w:p>
    <w:p w14:paraId="5C55C9D4" w14:textId="3C5E0A2E" w:rsidR="000922F7" w:rsidRPr="009F0D1D" w:rsidRDefault="003372D2" w:rsidP="00286914">
      <w:pPr>
        <w:pStyle w:val="Odstavecseseznamem"/>
        <w:numPr>
          <w:ilvl w:val="0"/>
          <w:numId w:val="78"/>
        </w:numPr>
        <w:spacing w:after="0"/>
        <w:jc w:val="both"/>
        <w:rPr>
          <w:rFonts w:ascii="Times New Roman" w:hAnsi="Times New Roman" w:cs="Times New Roman"/>
          <w:b/>
          <w:sz w:val="24"/>
          <w:szCs w:val="24"/>
        </w:rPr>
      </w:pPr>
      <w:bookmarkStart w:id="14" w:name="_Hlk202786093"/>
      <w:r w:rsidRPr="009F0D1D">
        <w:rPr>
          <w:rFonts w:ascii="Times New Roman" w:hAnsi="Times New Roman" w:cs="Times New Roman"/>
          <w:b/>
          <w:sz w:val="24"/>
          <w:szCs w:val="24"/>
        </w:rPr>
        <w:t xml:space="preserve">Přijímání dětí </w:t>
      </w:r>
      <w:r w:rsidR="008B1F38" w:rsidRPr="009F0D1D">
        <w:rPr>
          <w:rFonts w:ascii="Times New Roman" w:hAnsi="Times New Roman" w:cs="Times New Roman"/>
          <w:b/>
          <w:sz w:val="24"/>
          <w:szCs w:val="24"/>
        </w:rPr>
        <w:t>do</w:t>
      </w:r>
      <w:r w:rsidRPr="009F0D1D">
        <w:rPr>
          <w:rFonts w:ascii="Times New Roman" w:hAnsi="Times New Roman" w:cs="Times New Roman"/>
          <w:b/>
          <w:sz w:val="24"/>
          <w:szCs w:val="24"/>
        </w:rPr>
        <w:t> mateřské škol</w:t>
      </w:r>
      <w:r w:rsidR="008B1F38" w:rsidRPr="009F0D1D">
        <w:rPr>
          <w:rFonts w:ascii="Times New Roman" w:hAnsi="Times New Roman" w:cs="Times New Roman"/>
          <w:b/>
          <w:sz w:val="24"/>
          <w:szCs w:val="24"/>
        </w:rPr>
        <w:t>y</w:t>
      </w:r>
    </w:p>
    <w:bookmarkEnd w:id="14"/>
    <w:p w14:paraId="5C55C9D5" w14:textId="77777777" w:rsidR="000922F7" w:rsidRDefault="000922F7">
      <w:pPr>
        <w:pStyle w:val="Odstavecseseznamem"/>
        <w:spacing w:after="0"/>
        <w:jc w:val="both"/>
        <w:rPr>
          <w:rFonts w:ascii="Times New Roman" w:hAnsi="Times New Roman" w:cs="Times New Roman"/>
          <w:sz w:val="24"/>
          <w:szCs w:val="24"/>
        </w:rPr>
      </w:pPr>
    </w:p>
    <w:p w14:paraId="5C55C9D6" w14:textId="77777777" w:rsidR="000922F7" w:rsidRDefault="003372D2">
      <w:pPr>
        <w:pStyle w:val="Odstavecseseznamem"/>
        <w:numPr>
          <w:ilvl w:val="1"/>
          <w:numId w:val="52"/>
        </w:numPr>
        <w:spacing w:after="0"/>
        <w:jc w:val="both"/>
        <w:rPr>
          <w:rFonts w:ascii="Times New Roman" w:hAnsi="Times New Roman" w:cs="Times New Roman"/>
          <w:b/>
          <w:sz w:val="24"/>
          <w:szCs w:val="24"/>
        </w:rPr>
      </w:pPr>
      <w:bookmarkStart w:id="15" w:name="_Hlk202786176"/>
      <w:r>
        <w:rPr>
          <w:rFonts w:ascii="Times New Roman" w:hAnsi="Times New Roman" w:cs="Times New Roman"/>
          <w:b/>
          <w:sz w:val="24"/>
          <w:szCs w:val="24"/>
        </w:rPr>
        <w:t>Přijetí dítěte k předškolnímu vzdělávání</w:t>
      </w:r>
    </w:p>
    <w:bookmarkEnd w:id="15"/>
    <w:p w14:paraId="5C55C9D7" w14:textId="77777777" w:rsidR="000922F7" w:rsidRDefault="000922F7">
      <w:pPr>
        <w:pStyle w:val="Odstavecseseznamem"/>
        <w:spacing w:after="0"/>
        <w:jc w:val="both"/>
        <w:rPr>
          <w:rFonts w:ascii="Times New Roman" w:hAnsi="Times New Roman" w:cs="Times New Roman"/>
          <w:sz w:val="24"/>
          <w:szCs w:val="24"/>
        </w:rPr>
      </w:pPr>
    </w:p>
    <w:p w14:paraId="5C55C9D8" w14:textId="3491EEEB" w:rsidR="000922F7" w:rsidRDefault="003372D2">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zápis dětí do mateřské školy na následující školní rok probíhá v předem oznámeném termínu po dohodě se zřizovatelem (v </w:t>
      </w:r>
      <w:r w:rsidR="00054DF2">
        <w:rPr>
          <w:rFonts w:ascii="Times New Roman" w:hAnsi="Times New Roman" w:cs="Times New Roman"/>
          <w:sz w:val="24"/>
          <w:szCs w:val="24"/>
        </w:rPr>
        <w:t>období od 2. května do 16</w:t>
      </w:r>
      <w:r w:rsidR="000A4DEF">
        <w:rPr>
          <w:rFonts w:ascii="Times New Roman" w:hAnsi="Times New Roman" w:cs="Times New Roman"/>
          <w:sz w:val="24"/>
          <w:szCs w:val="24"/>
        </w:rPr>
        <w:t xml:space="preserve">. </w:t>
      </w:r>
      <w:r>
        <w:rPr>
          <w:rFonts w:ascii="Times New Roman" w:hAnsi="Times New Roman" w:cs="Times New Roman"/>
          <w:sz w:val="24"/>
          <w:szCs w:val="24"/>
        </w:rPr>
        <w:t xml:space="preserve"> května). Přesný termín je vždy včas oznámen prostřednictvím plakátů, webových stránek školy a uveřejněn v</w:t>
      </w:r>
      <w:r w:rsidR="000A4DEF">
        <w:rPr>
          <w:rFonts w:ascii="Times New Roman" w:hAnsi="Times New Roman" w:cs="Times New Roman"/>
          <w:sz w:val="24"/>
          <w:szCs w:val="24"/>
        </w:rPr>
        <w:t> Holických listech</w:t>
      </w:r>
      <w:r>
        <w:rPr>
          <w:rFonts w:ascii="Times New Roman" w:hAnsi="Times New Roman" w:cs="Times New Roman"/>
          <w:sz w:val="24"/>
          <w:szCs w:val="24"/>
        </w:rPr>
        <w:t>. Děti mohou být do mateřské školy přijímány i v průběhu</w:t>
      </w:r>
      <w:r>
        <w:rPr>
          <w:rFonts w:ascii="Trebuchet MS" w:hAnsi="Trebuchet MS"/>
        </w:rPr>
        <w:t xml:space="preserve"> </w:t>
      </w:r>
      <w:r>
        <w:rPr>
          <w:rFonts w:ascii="Times New Roman" w:hAnsi="Times New Roman" w:cs="Times New Roman"/>
          <w:sz w:val="24"/>
          <w:szCs w:val="24"/>
        </w:rPr>
        <w:t xml:space="preserve">školního roku. Zpravidla se přijímají děti od </w:t>
      </w:r>
      <w:r w:rsidR="001B3FDE">
        <w:rPr>
          <w:rFonts w:ascii="Times New Roman" w:hAnsi="Times New Roman" w:cs="Times New Roman"/>
          <w:sz w:val="24"/>
          <w:szCs w:val="24"/>
        </w:rPr>
        <w:t>2</w:t>
      </w:r>
      <w:r>
        <w:rPr>
          <w:rFonts w:ascii="Times New Roman" w:hAnsi="Times New Roman" w:cs="Times New Roman"/>
          <w:sz w:val="24"/>
          <w:szCs w:val="24"/>
        </w:rPr>
        <w:t xml:space="preserve"> do 6 let, nejdříve však od dvou let. </w:t>
      </w:r>
      <w:r w:rsidR="008C03F2">
        <w:rPr>
          <w:rFonts w:ascii="Times New Roman" w:hAnsi="Times New Roman" w:cs="Times New Roman"/>
          <w:sz w:val="24"/>
          <w:szCs w:val="24"/>
        </w:rPr>
        <w:t xml:space="preserve">Dítě mladší tří let </w:t>
      </w:r>
      <w:r w:rsidR="000F7107">
        <w:rPr>
          <w:rFonts w:ascii="Times New Roman" w:hAnsi="Times New Roman" w:cs="Times New Roman"/>
          <w:sz w:val="24"/>
          <w:szCs w:val="24"/>
        </w:rPr>
        <w:t>nemá na přijetí do MŠ právní nárok.</w:t>
      </w:r>
    </w:p>
    <w:p w14:paraId="5C55C9D9" w14:textId="77777777" w:rsidR="000922F7" w:rsidRDefault="003372D2">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dítě do mateřské školy přijímá na základě žádosti ředitelka školy </w:t>
      </w:r>
      <w:r>
        <w:rPr>
          <w:rFonts w:ascii="Times New Roman" w:hAnsi="Times New Roman" w:cs="Times New Roman"/>
          <w:b/>
          <w:sz w:val="24"/>
          <w:szCs w:val="24"/>
        </w:rPr>
        <w:t>ve správním řízení</w:t>
      </w:r>
      <w:r>
        <w:rPr>
          <w:rFonts w:ascii="Times New Roman" w:hAnsi="Times New Roman" w:cs="Times New Roman"/>
          <w:sz w:val="24"/>
          <w:szCs w:val="24"/>
        </w:rPr>
        <w:t xml:space="preserve">. Ředitelka stanoví </w:t>
      </w:r>
      <w:r>
        <w:rPr>
          <w:rFonts w:ascii="Times New Roman" w:hAnsi="Times New Roman" w:cs="Times New Roman"/>
          <w:b/>
          <w:sz w:val="24"/>
          <w:szCs w:val="24"/>
        </w:rPr>
        <w:t>kritéria přijetí</w:t>
      </w:r>
      <w:r>
        <w:rPr>
          <w:rFonts w:ascii="Times New Roman" w:hAnsi="Times New Roman" w:cs="Times New Roman"/>
          <w:sz w:val="24"/>
          <w:szCs w:val="24"/>
        </w:rPr>
        <w:t xml:space="preserve">, která předem zveřejní. Po ukončení zápisu je vydáno rozhodnutí o přijetí/nepřijetí dítěte do MŠ. </w:t>
      </w:r>
    </w:p>
    <w:p w14:paraId="5C55C9DC" w14:textId="77777777" w:rsidR="000922F7" w:rsidRDefault="003372D2">
      <w:pPr>
        <w:pStyle w:val="Odstavecseseznamem"/>
        <w:jc w:val="both"/>
        <w:rPr>
          <w:rFonts w:ascii="Trebuchet MS" w:hAnsi="Trebuchet MS" w:cs="Trebuchet MS"/>
        </w:rPr>
      </w:pPr>
      <w:r>
        <w:rPr>
          <w:rFonts w:ascii="Times New Roman" w:hAnsi="Times New Roman" w:cs="Times New Roman"/>
          <w:bCs/>
          <w:sz w:val="24"/>
          <w:szCs w:val="24"/>
        </w:rPr>
        <w:t>- potvrzení o tom (většinou na žádosti k přijetí dítěte), že se dítě podrobilo stanoveným pravidelným očkováním</w:t>
      </w:r>
      <w:r>
        <w:rPr>
          <w:rFonts w:ascii="Times New Roman" w:hAnsi="Times New Roman" w:cs="Times New Roman"/>
          <w:sz w:val="24"/>
          <w:szCs w:val="24"/>
        </w:rPr>
        <w:t>, má doklad, že je proti nákaze imunní nebo se nemůže očkování podrobit pro trvalou kontraindikaci.</w:t>
      </w:r>
    </w:p>
    <w:p w14:paraId="5C55C9DF" w14:textId="77777777" w:rsidR="000922F7" w:rsidRDefault="003372D2">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pokud se v průběhu školního roku uvolní místo, může být na uvolněné místo k předškolnímu vzdělávání přijato dítě i v průběhu školního roku. </w:t>
      </w:r>
    </w:p>
    <w:p w14:paraId="5C55C9E0"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zákonní zástupci předávají veškerou vyplněnou dokumentaci (žádost, evidenční list, případné rozhodnutí ZŠ o odkladu školní docházky aj.) o dítěti ředitelce mateřské školy ve stanoveném termínu.</w:t>
      </w:r>
    </w:p>
    <w:p w14:paraId="5C55C9E4"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do třídy mateřské školy se ve výjimečných případech mohou zařazovat děti mladší tří let věku. O přijetí dítěte mladšího tří let rozhodne ředitelka školy na základě vývojové způsobilosti, daných podmínek školy a směrnice o přijímání dětí k předškolnímu vzdělávání.</w:t>
      </w:r>
    </w:p>
    <w:p w14:paraId="5C55C9E6" w14:textId="3CDAB6C9"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při prvotním vstupu dítěte do mateřské školy nabízíme individuálně adaptační režim, který zajistí postupné seznámení dítěte s prostředím a postupné navazování nových kontaktů. Délku a potřebnost adaptačního procesu dohodne pedagog se zákonným zástupcem na základě </w:t>
      </w:r>
      <w:r w:rsidR="00AE0CC7">
        <w:rPr>
          <w:rFonts w:ascii="Times New Roman" w:hAnsi="Times New Roman" w:cs="Times New Roman"/>
          <w:sz w:val="24"/>
          <w:szCs w:val="24"/>
        </w:rPr>
        <w:t>podmínek,</w:t>
      </w:r>
      <w:r>
        <w:rPr>
          <w:rFonts w:ascii="Times New Roman" w:hAnsi="Times New Roman" w:cs="Times New Roman"/>
          <w:sz w:val="24"/>
          <w:szCs w:val="24"/>
        </w:rPr>
        <w:t xml:space="preserve"> a především potřeb dítěte.</w:t>
      </w:r>
    </w:p>
    <w:p w14:paraId="5C55C9E8"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informace o dětech jsou důsledně využívány pouze pro vnitřní účely školy, oprávněné orgány státní správy a samosprávy a pro potřebu uplatnění zákona č. 106/1999 Sb., o svobodném přístupu k informacím.</w:t>
      </w:r>
    </w:p>
    <w:p w14:paraId="5C55C9E9"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přístup ke vzdělávání a školským službám za stejných podmínek jako občané České republiky mají také občané jiného členského státu Evropské unie a jejich rodinní příslušníci.</w:t>
      </w:r>
    </w:p>
    <w:p w14:paraId="5C55C9EA" w14:textId="77777777" w:rsidR="000922F7" w:rsidRDefault="000922F7">
      <w:pPr>
        <w:spacing w:after="0"/>
        <w:jc w:val="both"/>
        <w:rPr>
          <w:rFonts w:ascii="Times New Roman" w:hAnsi="Times New Roman" w:cs="Times New Roman"/>
          <w:sz w:val="24"/>
          <w:szCs w:val="24"/>
        </w:rPr>
      </w:pPr>
    </w:p>
    <w:p w14:paraId="5C55C9F5" w14:textId="77777777" w:rsidR="000922F7" w:rsidRDefault="000922F7">
      <w:pPr>
        <w:spacing w:after="0"/>
        <w:jc w:val="both"/>
        <w:rPr>
          <w:rFonts w:ascii="Times New Roman" w:hAnsi="Times New Roman" w:cs="Times New Roman"/>
          <w:sz w:val="24"/>
          <w:szCs w:val="24"/>
        </w:rPr>
      </w:pPr>
    </w:p>
    <w:p w14:paraId="5C55C9F6" w14:textId="77777777" w:rsidR="000922F7" w:rsidRDefault="003372D2">
      <w:pPr>
        <w:pStyle w:val="Zkladnodstavec"/>
        <w:numPr>
          <w:ilvl w:val="1"/>
          <w:numId w:val="52"/>
        </w:numPr>
        <w:spacing w:line="276" w:lineRule="auto"/>
        <w:jc w:val="both"/>
        <w:rPr>
          <w:b/>
          <w:bCs/>
          <w:i/>
          <w:iCs/>
          <w:szCs w:val="24"/>
          <w:u w:val="single"/>
        </w:rPr>
      </w:pPr>
      <w:bookmarkStart w:id="16" w:name="_Hlk202786226"/>
      <w:r>
        <w:rPr>
          <w:b/>
          <w:bCs/>
          <w:iCs/>
          <w:szCs w:val="24"/>
        </w:rPr>
        <w:t>Přístup ke vzdělávání a školským službám cizincům</w:t>
      </w:r>
    </w:p>
    <w:bookmarkEnd w:id="16"/>
    <w:p w14:paraId="5C55C9F7" w14:textId="77777777" w:rsidR="000922F7" w:rsidRDefault="000922F7">
      <w:pPr>
        <w:pStyle w:val="Zkladnodstavec"/>
        <w:spacing w:line="276" w:lineRule="auto"/>
        <w:ind w:left="644"/>
        <w:jc w:val="both"/>
        <w:rPr>
          <w:b/>
          <w:bCs/>
          <w:i/>
          <w:iCs/>
          <w:szCs w:val="24"/>
          <w:u w:val="single"/>
        </w:rPr>
      </w:pPr>
    </w:p>
    <w:p w14:paraId="5C55C9F8"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226264A5" w14:textId="77777777" w:rsidR="00A47D77" w:rsidRPr="00FF09ED" w:rsidRDefault="00A47D77" w:rsidP="00A47D77">
      <w:pPr>
        <w:spacing w:after="0"/>
        <w:jc w:val="both"/>
        <w:rPr>
          <w:rFonts w:ascii="Times New Roman" w:hAnsi="Times New Roman" w:cs="Times New Roman"/>
          <w:b/>
          <w:bCs/>
          <w:sz w:val="24"/>
          <w:szCs w:val="24"/>
        </w:rPr>
      </w:pPr>
    </w:p>
    <w:p w14:paraId="04F86B0B" w14:textId="3CC36668" w:rsidR="00A47D77" w:rsidRPr="00FF09ED" w:rsidRDefault="00A47D77" w:rsidP="00A47D77">
      <w:pPr>
        <w:pStyle w:val="Odstavecseseznamem"/>
        <w:numPr>
          <w:ilvl w:val="1"/>
          <w:numId w:val="52"/>
        </w:numPr>
        <w:spacing w:after="0"/>
        <w:jc w:val="both"/>
        <w:rPr>
          <w:rFonts w:ascii="Times New Roman" w:hAnsi="Times New Roman" w:cs="Times New Roman"/>
          <w:b/>
          <w:bCs/>
          <w:sz w:val="24"/>
          <w:szCs w:val="24"/>
        </w:rPr>
      </w:pPr>
      <w:bookmarkStart w:id="17" w:name="_Hlk202861847"/>
      <w:r w:rsidRPr="00FF09ED">
        <w:rPr>
          <w:rFonts w:ascii="Times New Roman" w:hAnsi="Times New Roman" w:cs="Times New Roman"/>
          <w:b/>
          <w:bCs/>
          <w:sz w:val="24"/>
          <w:szCs w:val="24"/>
        </w:rPr>
        <w:t>Přijímaní dětí na letní prázdninový provoz</w:t>
      </w:r>
    </w:p>
    <w:bookmarkEnd w:id="17"/>
    <w:p w14:paraId="017C597B" w14:textId="77777777" w:rsidR="00E06586" w:rsidRPr="00A47D77" w:rsidRDefault="00E06586" w:rsidP="00E06586">
      <w:pPr>
        <w:pStyle w:val="Odstavecseseznamem"/>
        <w:spacing w:after="0"/>
        <w:ind w:left="644"/>
        <w:jc w:val="both"/>
        <w:rPr>
          <w:rFonts w:ascii="Times New Roman" w:hAnsi="Times New Roman" w:cs="Times New Roman"/>
          <w:sz w:val="24"/>
          <w:szCs w:val="24"/>
        </w:rPr>
      </w:pPr>
    </w:p>
    <w:p w14:paraId="3E040F15" w14:textId="7DB03D9F" w:rsidR="00A47D77" w:rsidRDefault="009E4DDE" w:rsidP="00E06586">
      <w:pPr>
        <w:spacing w:after="0"/>
        <w:jc w:val="both"/>
        <w:rPr>
          <w:rFonts w:ascii="Times New Roman" w:hAnsi="Times New Roman" w:cs="Times New Roman"/>
          <w:sz w:val="24"/>
          <w:szCs w:val="24"/>
        </w:rPr>
      </w:pPr>
      <w:r w:rsidRPr="00E06586">
        <w:rPr>
          <w:rFonts w:ascii="Times New Roman" w:hAnsi="Times New Roman" w:cs="Times New Roman"/>
          <w:sz w:val="24"/>
          <w:szCs w:val="24"/>
        </w:rPr>
        <w:t>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14:paraId="028C1235" w14:textId="77777777" w:rsidR="00AB465A" w:rsidRDefault="00F55AC9" w:rsidP="00E06586">
      <w:pPr>
        <w:spacing w:after="0"/>
        <w:jc w:val="both"/>
        <w:rPr>
          <w:rFonts w:ascii="Times New Roman" w:hAnsi="Times New Roman" w:cs="Times New Roman"/>
          <w:sz w:val="24"/>
          <w:szCs w:val="24"/>
        </w:rPr>
      </w:pPr>
      <w:r>
        <w:rPr>
          <w:rFonts w:ascii="Times New Roman" w:hAnsi="Times New Roman" w:cs="Times New Roman"/>
          <w:sz w:val="24"/>
          <w:szCs w:val="24"/>
        </w:rPr>
        <w:t>Na l</w:t>
      </w:r>
      <w:r w:rsidR="0068464A">
        <w:rPr>
          <w:rFonts w:ascii="Times New Roman" w:hAnsi="Times New Roman" w:cs="Times New Roman"/>
          <w:sz w:val="24"/>
          <w:szCs w:val="24"/>
        </w:rPr>
        <w:t>e</w:t>
      </w:r>
      <w:r>
        <w:rPr>
          <w:rFonts w:ascii="Times New Roman" w:hAnsi="Times New Roman" w:cs="Times New Roman"/>
          <w:sz w:val="24"/>
          <w:szCs w:val="24"/>
        </w:rPr>
        <w:t xml:space="preserve">tní prázdninový provoz je potřeba vyplnit žádost o přijetí </w:t>
      </w:r>
      <w:r w:rsidR="000033BD">
        <w:rPr>
          <w:rFonts w:ascii="Times New Roman" w:hAnsi="Times New Roman" w:cs="Times New Roman"/>
          <w:sz w:val="24"/>
          <w:szCs w:val="24"/>
        </w:rPr>
        <w:t xml:space="preserve">k předškolnímu vzdělávání </w:t>
      </w:r>
      <w:r>
        <w:rPr>
          <w:rFonts w:ascii="Times New Roman" w:hAnsi="Times New Roman" w:cs="Times New Roman"/>
          <w:sz w:val="24"/>
          <w:szCs w:val="24"/>
        </w:rPr>
        <w:t xml:space="preserve">a </w:t>
      </w:r>
      <w:r w:rsidR="00CE2DDB">
        <w:rPr>
          <w:rFonts w:ascii="Times New Roman" w:hAnsi="Times New Roman" w:cs="Times New Roman"/>
          <w:sz w:val="24"/>
          <w:szCs w:val="24"/>
        </w:rPr>
        <w:t>uhradit zálohu za s</w:t>
      </w:r>
      <w:r w:rsidR="001B2782">
        <w:rPr>
          <w:rFonts w:ascii="Times New Roman" w:hAnsi="Times New Roman" w:cs="Times New Roman"/>
          <w:sz w:val="24"/>
          <w:szCs w:val="24"/>
        </w:rPr>
        <w:t xml:space="preserve">travné a úplatu </w:t>
      </w:r>
      <w:r w:rsidR="00BD676D">
        <w:rPr>
          <w:rFonts w:ascii="Times New Roman" w:hAnsi="Times New Roman" w:cs="Times New Roman"/>
          <w:sz w:val="24"/>
          <w:szCs w:val="24"/>
        </w:rPr>
        <w:t>za školné</w:t>
      </w:r>
      <w:r w:rsidR="00B70FB3">
        <w:rPr>
          <w:rFonts w:ascii="Times New Roman" w:hAnsi="Times New Roman" w:cs="Times New Roman"/>
          <w:sz w:val="24"/>
          <w:szCs w:val="24"/>
        </w:rPr>
        <w:t xml:space="preserve"> předem.</w:t>
      </w:r>
      <w:r w:rsidR="00BD676D">
        <w:rPr>
          <w:rFonts w:ascii="Times New Roman" w:hAnsi="Times New Roman" w:cs="Times New Roman"/>
          <w:sz w:val="24"/>
          <w:szCs w:val="24"/>
        </w:rPr>
        <w:t xml:space="preserve"> </w:t>
      </w:r>
      <w:r w:rsidR="00423C0B">
        <w:rPr>
          <w:rFonts w:ascii="Times New Roman" w:hAnsi="Times New Roman" w:cs="Times New Roman"/>
          <w:sz w:val="24"/>
          <w:szCs w:val="24"/>
        </w:rPr>
        <w:t xml:space="preserve">Úplatu za školné </w:t>
      </w:r>
      <w:r w:rsidR="00A9560C">
        <w:rPr>
          <w:rFonts w:ascii="Times New Roman" w:hAnsi="Times New Roman" w:cs="Times New Roman"/>
          <w:sz w:val="24"/>
          <w:szCs w:val="24"/>
        </w:rPr>
        <w:t xml:space="preserve">neplatí zákonní zástupci dětí viz odstavec </w:t>
      </w:r>
      <w:r w:rsidR="00FA332F">
        <w:rPr>
          <w:rFonts w:ascii="Times New Roman" w:hAnsi="Times New Roman" w:cs="Times New Roman"/>
          <w:sz w:val="24"/>
          <w:szCs w:val="24"/>
        </w:rPr>
        <w:t>6.2 školního řádu.</w:t>
      </w:r>
      <w:r w:rsidR="00AB465A">
        <w:rPr>
          <w:rFonts w:ascii="Times New Roman" w:hAnsi="Times New Roman" w:cs="Times New Roman"/>
          <w:sz w:val="24"/>
          <w:szCs w:val="24"/>
        </w:rPr>
        <w:t xml:space="preserve"> </w:t>
      </w:r>
    </w:p>
    <w:p w14:paraId="14BB9578" w14:textId="22C7877B" w:rsidR="00BD676D" w:rsidRDefault="00AB465A" w:rsidP="00E06586">
      <w:pPr>
        <w:spacing w:after="0"/>
        <w:jc w:val="both"/>
        <w:rPr>
          <w:rFonts w:ascii="Times New Roman" w:hAnsi="Times New Roman" w:cs="Times New Roman"/>
          <w:sz w:val="24"/>
          <w:szCs w:val="24"/>
        </w:rPr>
      </w:pPr>
      <w:r>
        <w:rPr>
          <w:rFonts w:ascii="Times New Roman" w:hAnsi="Times New Roman" w:cs="Times New Roman"/>
          <w:sz w:val="24"/>
          <w:szCs w:val="24"/>
        </w:rPr>
        <w:t>Zákonní zástupci nepřijatých dětí budou informování</w:t>
      </w:r>
      <w:r w:rsidR="00754367">
        <w:rPr>
          <w:rFonts w:ascii="Times New Roman" w:hAnsi="Times New Roman" w:cs="Times New Roman"/>
          <w:sz w:val="24"/>
          <w:szCs w:val="24"/>
        </w:rPr>
        <w:t xml:space="preserve"> na</w:t>
      </w:r>
      <w:r>
        <w:rPr>
          <w:rFonts w:ascii="Times New Roman" w:hAnsi="Times New Roman" w:cs="Times New Roman"/>
          <w:sz w:val="24"/>
          <w:szCs w:val="24"/>
        </w:rPr>
        <w:t xml:space="preserve"> e-mailovou adresou uvedenou na žádosti o přijetí.</w:t>
      </w:r>
    </w:p>
    <w:p w14:paraId="4D98D5EB" w14:textId="5BA52EF5" w:rsidR="00FA332F" w:rsidRDefault="00FA332F" w:rsidP="00E06586">
      <w:pPr>
        <w:spacing w:after="0"/>
        <w:jc w:val="both"/>
        <w:rPr>
          <w:rFonts w:ascii="Times New Roman" w:hAnsi="Times New Roman" w:cs="Times New Roman"/>
          <w:sz w:val="24"/>
          <w:szCs w:val="24"/>
        </w:rPr>
      </w:pPr>
      <w:r>
        <w:rPr>
          <w:rFonts w:ascii="Times New Roman" w:hAnsi="Times New Roman" w:cs="Times New Roman"/>
          <w:sz w:val="24"/>
          <w:szCs w:val="24"/>
        </w:rPr>
        <w:t>O přijetí dětí rozhod</w:t>
      </w:r>
      <w:r w:rsidR="004D57E5">
        <w:rPr>
          <w:rFonts w:ascii="Times New Roman" w:hAnsi="Times New Roman" w:cs="Times New Roman"/>
          <w:sz w:val="24"/>
          <w:szCs w:val="24"/>
        </w:rPr>
        <w:t>ne</w:t>
      </w:r>
      <w:r>
        <w:rPr>
          <w:rFonts w:ascii="Times New Roman" w:hAnsi="Times New Roman" w:cs="Times New Roman"/>
          <w:sz w:val="24"/>
          <w:szCs w:val="24"/>
        </w:rPr>
        <w:t xml:space="preserve"> ředitelka mateřské školy</w:t>
      </w:r>
      <w:r w:rsidR="00754367">
        <w:rPr>
          <w:rFonts w:ascii="Times New Roman" w:hAnsi="Times New Roman" w:cs="Times New Roman"/>
          <w:sz w:val="24"/>
          <w:szCs w:val="24"/>
        </w:rPr>
        <w:t>.</w:t>
      </w:r>
    </w:p>
    <w:p w14:paraId="6EA692B8" w14:textId="77777777" w:rsidR="004D57E5" w:rsidRPr="00E06586" w:rsidRDefault="004D57E5" w:rsidP="00E06586">
      <w:pPr>
        <w:spacing w:after="0"/>
        <w:jc w:val="both"/>
        <w:rPr>
          <w:rFonts w:ascii="Times New Roman" w:hAnsi="Times New Roman" w:cs="Times New Roman"/>
          <w:sz w:val="24"/>
          <w:szCs w:val="24"/>
        </w:rPr>
      </w:pPr>
    </w:p>
    <w:p w14:paraId="5C55C9FA" w14:textId="77777777" w:rsidR="000922F7" w:rsidRPr="00E874B6" w:rsidRDefault="003372D2" w:rsidP="00286914">
      <w:pPr>
        <w:pStyle w:val="Odstavecseseznamem"/>
        <w:numPr>
          <w:ilvl w:val="0"/>
          <w:numId w:val="78"/>
        </w:numPr>
        <w:spacing w:after="0"/>
        <w:jc w:val="both"/>
        <w:rPr>
          <w:rFonts w:ascii="Times New Roman" w:hAnsi="Times New Roman" w:cs="Times New Roman"/>
          <w:b/>
          <w:sz w:val="24"/>
          <w:szCs w:val="24"/>
        </w:rPr>
      </w:pPr>
      <w:r w:rsidRPr="00E874B6">
        <w:rPr>
          <w:rFonts w:ascii="Times New Roman" w:hAnsi="Times New Roman" w:cs="Times New Roman"/>
          <w:b/>
          <w:sz w:val="24"/>
          <w:szCs w:val="24"/>
        </w:rPr>
        <w:t>Povinné předškolní vzdělávání</w:t>
      </w:r>
    </w:p>
    <w:p w14:paraId="5C55C9FB" w14:textId="77777777" w:rsidR="000922F7" w:rsidRDefault="000922F7">
      <w:pPr>
        <w:pStyle w:val="Odstavecseseznamem"/>
        <w:spacing w:after="0"/>
        <w:ind w:left="360"/>
        <w:jc w:val="both"/>
        <w:rPr>
          <w:rFonts w:ascii="Times New Roman" w:hAnsi="Times New Roman" w:cs="Times New Roman"/>
          <w:b/>
          <w:sz w:val="24"/>
          <w:szCs w:val="24"/>
          <w:u w:val="single"/>
        </w:rPr>
      </w:pPr>
    </w:p>
    <w:p w14:paraId="5C55C9FC" w14:textId="77777777" w:rsidR="000922F7" w:rsidRDefault="003372D2">
      <w:pPr>
        <w:pStyle w:val="Zkladnodstavec"/>
        <w:numPr>
          <w:ilvl w:val="1"/>
          <w:numId w:val="60"/>
        </w:numPr>
        <w:spacing w:line="276" w:lineRule="auto"/>
        <w:jc w:val="both"/>
        <w:rPr>
          <w:b/>
          <w:szCs w:val="24"/>
        </w:rPr>
      </w:pPr>
      <w:bookmarkStart w:id="18" w:name="_Hlk202786345"/>
      <w:r>
        <w:rPr>
          <w:b/>
          <w:bCs/>
          <w:szCs w:val="24"/>
        </w:rPr>
        <w:t>Zápis a docházka dítěte, které má povinnost předškolního vzdělávání</w:t>
      </w:r>
    </w:p>
    <w:bookmarkEnd w:id="18"/>
    <w:p w14:paraId="5C55C9FD" w14:textId="77777777" w:rsidR="000922F7" w:rsidRDefault="000922F7">
      <w:pPr>
        <w:pStyle w:val="Zkladnodstavec"/>
        <w:spacing w:line="276" w:lineRule="auto"/>
        <w:ind w:left="720"/>
        <w:jc w:val="both"/>
        <w:rPr>
          <w:b/>
          <w:szCs w:val="24"/>
        </w:rPr>
      </w:pPr>
    </w:p>
    <w:p w14:paraId="5C55C9FE" w14:textId="77777777" w:rsidR="000922F7" w:rsidRDefault="003372D2">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zákonný zástupce dítěte je </w:t>
      </w:r>
      <w:r>
        <w:rPr>
          <w:rFonts w:ascii="Times New Roman" w:hAnsi="Times New Roman" w:cs="Times New Roman"/>
          <w:b/>
          <w:sz w:val="24"/>
          <w:szCs w:val="24"/>
        </w:rPr>
        <w:t>povinen přihlásit dítě k zápisu k předškolnímu vzdělávání v kalendářním roce, ve kterém začíná povinnost předškolního vzdělávání</w:t>
      </w:r>
      <w:r>
        <w:rPr>
          <w:rFonts w:ascii="Times New Roman" w:hAnsi="Times New Roman" w:cs="Times New Roman"/>
          <w:sz w:val="24"/>
          <w:szCs w:val="24"/>
        </w:rPr>
        <w:t xml:space="preserve"> dítěte (§ 34a odst. 2).</w:t>
      </w:r>
    </w:p>
    <w:p w14:paraId="5C55C9FF" w14:textId="77777777" w:rsidR="000922F7" w:rsidRDefault="003372D2">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dítě, pro které je předškolní vzdělávání povinné, se vzdělává ve spádové mateřské škole, pokud se zákonný zástupce nerozhodl pro jinou mateřskou školu nebo pro individuální vzdělávání dítěte (§ 34a odst. 2).</w:t>
      </w:r>
    </w:p>
    <w:p w14:paraId="5C55CA00" w14:textId="77777777" w:rsidR="000922F7" w:rsidRDefault="003372D2">
      <w:pPr>
        <w:pStyle w:val="Odstavecseseznamem"/>
        <w:numPr>
          <w:ilvl w:val="0"/>
          <w:numId w:val="53"/>
        </w:numPr>
        <w:jc w:val="both"/>
        <w:rPr>
          <w:rFonts w:ascii="Times New Roman" w:hAnsi="Times New Roman" w:cs="Times New Roman"/>
          <w:bCs/>
          <w:color w:val="0000FF"/>
          <w:sz w:val="24"/>
          <w:szCs w:val="24"/>
        </w:rPr>
      </w:pPr>
      <w:r>
        <w:rPr>
          <w:rFonts w:ascii="Times New Roman" w:hAnsi="Times New Roman" w:cs="Times New Roman"/>
          <w:sz w:val="24"/>
          <w:szCs w:val="24"/>
        </w:rPr>
        <w:t xml:space="preserve">zákonný zástupce je povinen zajistit povinné předškolní vzdělávání </w:t>
      </w:r>
      <w:r>
        <w:rPr>
          <w:rFonts w:ascii="Times New Roman" w:hAnsi="Times New Roman" w:cs="Times New Roman"/>
          <w:b/>
          <w:sz w:val="24"/>
          <w:szCs w:val="24"/>
        </w:rPr>
        <w:t>formou pravidelné denní docházky v pracovních dnech</w:t>
      </w:r>
      <w:r>
        <w:rPr>
          <w:rFonts w:ascii="Times New Roman" w:hAnsi="Times New Roman" w:cs="Times New Roman"/>
          <w:sz w:val="24"/>
          <w:szCs w:val="24"/>
        </w:rPr>
        <w:t xml:space="preserve">. Povinnost předškolního vzdělávání formou této denní docházky do mateřské školy neplatí pro období školních prázdnin. Zůstává ale </w:t>
      </w:r>
      <w:r>
        <w:rPr>
          <w:rFonts w:ascii="Times New Roman" w:hAnsi="Times New Roman" w:cs="Times New Roman"/>
          <w:sz w:val="24"/>
          <w:szCs w:val="24"/>
        </w:rPr>
        <w:lastRenderedPageBreak/>
        <w:t>právo dítěte vzdělávat se v mateřské škole po celou dobu provozu, v němž je vzděláváno (§ 34a odst. 3).</w:t>
      </w:r>
      <w:r>
        <w:rPr>
          <w:rFonts w:ascii="Times New Roman" w:hAnsi="Times New Roman" w:cs="Times New Roman"/>
          <w:color w:val="FF0000"/>
          <w:sz w:val="24"/>
          <w:szCs w:val="24"/>
        </w:rPr>
        <w:t xml:space="preserve"> </w:t>
      </w:r>
    </w:p>
    <w:p w14:paraId="5C55CA01" w14:textId="77777777" w:rsidR="000922F7" w:rsidRDefault="003372D2">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rozsah povinného předškolního vzdělávání je stanoven na </w:t>
      </w:r>
      <w:r>
        <w:rPr>
          <w:rFonts w:ascii="Times New Roman" w:hAnsi="Times New Roman" w:cs="Times New Roman"/>
          <w:b/>
          <w:sz w:val="24"/>
          <w:szCs w:val="24"/>
        </w:rPr>
        <w:t>4 hodiny denně = od 8 do 12 hod</w:t>
      </w:r>
      <w:r>
        <w:rPr>
          <w:rFonts w:ascii="Times New Roman" w:hAnsi="Times New Roman" w:cs="Times New Roman"/>
          <w:sz w:val="24"/>
          <w:szCs w:val="24"/>
        </w:rPr>
        <w:t>. (§ 1c vyhlášky č. 14/2005 Sb.). V tuto dobu musí být dítě v mateřské škole přítomno.</w:t>
      </w:r>
    </w:p>
    <w:p w14:paraId="5C55CA03" w14:textId="56E1F91B" w:rsidR="000922F7" w:rsidRPr="00A06C3D" w:rsidRDefault="003372D2" w:rsidP="00A06C3D">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b/>
          <w:sz w:val="24"/>
          <w:szCs w:val="24"/>
        </w:rPr>
        <w:t>zákonní zástupci mají povinnost zajistit, aby dítě docházelo řádně do školy</w:t>
      </w:r>
      <w:r>
        <w:rPr>
          <w:rFonts w:ascii="Times New Roman" w:hAnsi="Times New Roman" w:cs="Times New Roman"/>
          <w:sz w:val="24"/>
          <w:szCs w:val="24"/>
        </w:rPr>
        <w:t xml:space="preserve">. Zanedbává-li zákonný zástupce péči o povinné předškolní vzdělávání (nenahlásí dítě k povinnému předškolnímu vzdělávání či písemně nedoloží jeho nepřítomnost), </w:t>
      </w:r>
      <w:r>
        <w:rPr>
          <w:rFonts w:ascii="Times New Roman" w:hAnsi="Times New Roman" w:cs="Times New Roman"/>
          <w:b/>
          <w:sz w:val="24"/>
          <w:szCs w:val="24"/>
        </w:rPr>
        <w:t>dopustí se tím přestupku podle školského zákona,</w:t>
      </w:r>
      <w:r>
        <w:rPr>
          <w:rFonts w:ascii="Times New Roman" w:hAnsi="Times New Roman" w:cs="Times New Roman"/>
          <w:sz w:val="24"/>
          <w:szCs w:val="24"/>
        </w:rPr>
        <w:t xml:space="preserve"> a může mu být uložena pokuta ve výši až </w:t>
      </w:r>
      <w:r w:rsidR="00AE0CC7">
        <w:rPr>
          <w:rFonts w:ascii="Times New Roman" w:hAnsi="Times New Roman" w:cs="Times New Roman"/>
          <w:sz w:val="24"/>
          <w:szCs w:val="24"/>
        </w:rPr>
        <w:t>5.000, -</w:t>
      </w:r>
      <w:r>
        <w:rPr>
          <w:rFonts w:ascii="Times New Roman" w:hAnsi="Times New Roman" w:cs="Times New Roman"/>
          <w:sz w:val="24"/>
          <w:szCs w:val="24"/>
        </w:rPr>
        <w:t xml:space="preserve"> Kč. (§ 182a zákona č. 561/2004 Sb., školský zákon)</w:t>
      </w:r>
    </w:p>
    <w:p w14:paraId="279D4ADA" w14:textId="77777777" w:rsidR="00A528C7" w:rsidRPr="004C163E" w:rsidRDefault="00A528C7" w:rsidP="00A528C7">
      <w:pPr>
        <w:pStyle w:val="Odstavecseseznamem"/>
        <w:jc w:val="both"/>
        <w:rPr>
          <w:rFonts w:ascii="Times New Roman" w:hAnsi="Times New Roman" w:cs="Times New Roman"/>
          <w:sz w:val="24"/>
          <w:szCs w:val="24"/>
        </w:rPr>
      </w:pPr>
    </w:p>
    <w:p w14:paraId="5C55CA0E" w14:textId="09F7259D" w:rsidR="000922F7" w:rsidRPr="00A06C3D" w:rsidRDefault="004C163E" w:rsidP="00A06C3D">
      <w:pPr>
        <w:jc w:val="both"/>
        <w:rPr>
          <w:rFonts w:ascii="Times New Roman" w:hAnsi="Times New Roman" w:cs="Times New Roman"/>
          <w:b/>
          <w:bCs/>
          <w:sz w:val="24"/>
          <w:szCs w:val="24"/>
        </w:rPr>
      </w:pPr>
      <w:r w:rsidRPr="00A528C7">
        <w:rPr>
          <w:rFonts w:ascii="Times New Roman" w:hAnsi="Times New Roman" w:cs="Times New Roman"/>
          <w:b/>
          <w:bCs/>
          <w:sz w:val="24"/>
          <w:szCs w:val="24"/>
        </w:rPr>
        <w:t>4</w:t>
      </w:r>
      <w:r w:rsidR="00B97C3C">
        <w:rPr>
          <w:rFonts w:ascii="Times New Roman" w:hAnsi="Times New Roman" w:cs="Times New Roman"/>
          <w:b/>
          <w:bCs/>
          <w:sz w:val="24"/>
          <w:szCs w:val="24"/>
        </w:rPr>
        <w:t>.2</w:t>
      </w:r>
      <w:r w:rsidR="00A528C7">
        <w:rPr>
          <w:rFonts w:ascii="Times New Roman" w:hAnsi="Times New Roman" w:cs="Times New Roman"/>
          <w:b/>
          <w:bCs/>
          <w:sz w:val="24"/>
          <w:szCs w:val="24"/>
        </w:rPr>
        <w:t xml:space="preserve"> </w:t>
      </w:r>
      <w:bookmarkStart w:id="19" w:name="_Hlk202786450"/>
      <w:r w:rsidR="003372D2" w:rsidRPr="00A528C7">
        <w:rPr>
          <w:b/>
          <w:bCs/>
          <w:sz w:val="24"/>
          <w:szCs w:val="24"/>
        </w:rPr>
        <w:t>Individuální vzdělávání dítěte, které má povinnost předškolního vzdělávání</w:t>
      </w:r>
      <w:bookmarkEnd w:id="19"/>
    </w:p>
    <w:p w14:paraId="3C043784" w14:textId="77777777" w:rsidR="00F60EF3" w:rsidRDefault="003372D2" w:rsidP="00F60EF3">
      <w:pPr>
        <w:pStyle w:val="Odstavecseseznamem"/>
        <w:numPr>
          <w:ilvl w:val="0"/>
          <w:numId w:val="54"/>
        </w:numPr>
        <w:jc w:val="both"/>
        <w:rPr>
          <w:rFonts w:ascii="Times New Roman" w:hAnsi="Times New Roman" w:cs="Times New Roman"/>
          <w:sz w:val="24"/>
          <w:szCs w:val="24"/>
        </w:rPr>
      </w:pPr>
      <w:r>
        <w:rPr>
          <w:rFonts w:ascii="Times New Roman" w:hAnsi="Times New Roman" w:cs="Times New Roman"/>
          <w:sz w:val="24"/>
          <w:szCs w:val="24"/>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 34a odst. 4).</w:t>
      </w:r>
    </w:p>
    <w:p w14:paraId="5C55CA11" w14:textId="08D29D18" w:rsidR="000922F7" w:rsidRPr="00F60EF3" w:rsidRDefault="003372D2" w:rsidP="00F60EF3">
      <w:pPr>
        <w:pStyle w:val="Odstavecseseznamem"/>
        <w:numPr>
          <w:ilvl w:val="0"/>
          <w:numId w:val="54"/>
        </w:numPr>
        <w:jc w:val="both"/>
        <w:rPr>
          <w:rFonts w:ascii="Times New Roman" w:hAnsi="Times New Roman" w:cs="Times New Roman"/>
          <w:sz w:val="24"/>
          <w:szCs w:val="24"/>
        </w:rPr>
      </w:pPr>
      <w:r w:rsidRPr="00F60EF3">
        <w:rPr>
          <w:rFonts w:ascii="Times New Roman" w:hAnsi="Times New Roman" w:cs="Times New Roman"/>
          <w:b/>
          <w:sz w:val="24"/>
          <w:szCs w:val="24"/>
        </w:rPr>
        <w:t>oznámení zákonného zástupce o individuálním vzdělávání dítěte musí mít tyto náležitosti</w:t>
      </w:r>
      <w:r w:rsidRPr="00F60EF3">
        <w:rPr>
          <w:rFonts w:ascii="Times New Roman" w:hAnsi="Times New Roman" w:cs="Times New Roman"/>
          <w:sz w:val="24"/>
          <w:szCs w:val="24"/>
        </w:rPr>
        <w:t xml:space="preserve"> (§ 34b odst. 2):</w:t>
      </w:r>
    </w:p>
    <w:p w14:paraId="5C55CA12" w14:textId="77777777" w:rsidR="000922F7" w:rsidRDefault="003372D2">
      <w:pPr>
        <w:pStyle w:val="Odstavecseseznamem"/>
        <w:numPr>
          <w:ilvl w:val="0"/>
          <w:numId w:val="61"/>
        </w:numPr>
        <w:jc w:val="both"/>
        <w:rPr>
          <w:rFonts w:ascii="Times New Roman" w:hAnsi="Times New Roman" w:cs="Times New Roman"/>
          <w:sz w:val="24"/>
          <w:szCs w:val="24"/>
        </w:rPr>
      </w:pPr>
      <w:r>
        <w:rPr>
          <w:rFonts w:ascii="Times New Roman" w:hAnsi="Times New Roman" w:cs="Times New Roman"/>
          <w:sz w:val="24"/>
          <w:szCs w:val="24"/>
        </w:rPr>
        <w:t>jméno a příjmení, rodné číslo a místo trvalého pobytu dítěte, v případě cizince,</w:t>
      </w:r>
    </w:p>
    <w:p w14:paraId="5C55CA13" w14:textId="77777777" w:rsidR="000922F7" w:rsidRDefault="003372D2">
      <w:pPr>
        <w:pStyle w:val="Odstavecseseznamem"/>
        <w:ind w:left="1311"/>
        <w:jc w:val="both"/>
        <w:rPr>
          <w:rFonts w:ascii="Times New Roman" w:hAnsi="Times New Roman" w:cs="Times New Roman"/>
          <w:sz w:val="24"/>
          <w:szCs w:val="24"/>
        </w:rPr>
      </w:pPr>
      <w:r>
        <w:rPr>
          <w:rFonts w:ascii="Times New Roman" w:hAnsi="Times New Roman" w:cs="Times New Roman"/>
          <w:sz w:val="24"/>
          <w:szCs w:val="24"/>
        </w:rPr>
        <w:t xml:space="preserve">  místo pobytu dítěte</w:t>
      </w:r>
    </w:p>
    <w:p w14:paraId="5C55CA14" w14:textId="77777777" w:rsidR="000922F7" w:rsidRDefault="003372D2">
      <w:pPr>
        <w:pStyle w:val="Odstavecseseznamem"/>
        <w:numPr>
          <w:ilvl w:val="0"/>
          <w:numId w:val="61"/>
        </w:numPr>
        <w:jc w:val="both"/>
        <w:rPr>
          <w:rFonts w:ascii="Times New Roman" w:hAnsi="Times New Roman" w:cs="Times New Roman"/>
          <w:sz w:val="24"/>
          <w:szCs w:val="24"/>
        </w:rPr>
      </w:pPr>
      <w:r>
        <w:rPr>
          <w:rFonts w:ascii="Times New Roman" w:hAnsi="Times New Roman" w:cs="Times New Roman"/>
          <w:sz w:val="24"/>
          <w:szCs w:val="24"/>
        </w:rPr>
        <w:t>uvedení období, ve kterém má být dítě individuálně vzděláváno,</w:t>
      </w:r>
    </w:p>
    <w:p w14:paraId="5C55CA15" w14:textId="32FFD227" w:rsidR="000922F7" w:rsidRDefault="003372D2">
      <w:pPr>
        <w:pStyle w:val="Odstavecseseznamem"/>
        <w:numPr>
          <w:ilvl w:val="0"/>
          <w:numId w:val="61"/>
        </w:numPr>
        <w:jc w:val="both"/>
        <w:rPr>
          <w:rFonts w:ascii="Times New Roman" w:hAnsi="Times New Roman" w:cs="Times New Roman"/>
          <w:sz w:val="24"/>
          <w:szCs w:val="24"/>
        </w:rPr>
      </w:pPr>
      <w:r>
        <w:rPr>
          <w:rFonts w:ascii="Times New Roman" w:hAnsi="Times New Roman" w:cs="Times New Roman"/>
          <w:sz w:val="24"/>
          <w:szCs w:val="24"/>
        </w:rPr>
        <w:t>důvody pro individuální vzdělávání dítěte</w:t>
      </w:r>
      <w:r w:rsidR="00702C5D">
        <w:rPr>
          <w:rFonts w:ascii="Times New Roman" w:hAnsi="Times New Roman" w:cs="Times New Roman"/>
          <w:sz w:val="24"/>
          <w:szCs w:val="24"/>
        </w:rPr>
        <w:t xml:space="preserve"> </w:t>
      </w:r>
    </w:p>
    <w:p w14:paraId="5C55CA16" w14:textId="77777777" w:rsidR="000922F7" w:rsidRDefault="003372D2">
      <w:pPr>
        <w:pStyle w:val="Odstavecseseznamem"/>
        <w:numPr>
          <w:ilvl w:val="0"/>
          <w:numId w:val="55"/>
        </w:numPr>
        <w:jc w:val="both"/>
        <w:rPr>
          <w:rFonts w:ascii="Times New Roman" w:hAnsi="Times New Roman" w:cs="Times New Roman"/>
          <w:sz w:val="24"/>
          <w:szCs w:val="24"/>
        </w:rPr>
      </w:pPr>
      <w:r>
        <w:rPr>
          <w:rFonts w:ascii="Times New Roman" w:hAnsi="Times New Roman" w:cs="Times New Roman"/>
          <w:sz w:val="24"/>
          <w:szCs w:val="24"/>
        </w:rPr>
        <w:t>individuální vzdělávání může rodič požádat i v průběhu školního roku (pokud tak již neučinil).</w:t>
      </w:r>
    </w:p>
    <w:p w14:paraId="5C55CA17" w14:textId="77777777" w:rsidR="000922F7" w:rsidRDefault="003372D2">
      <w:pPr>
        <w:pStyle w:val="Odstavecseseznamem"/>
        <w:numPr>
          <w:ilvl w:val="0"/>
          <w:numId w:val="55"/>
        </w:numPr>
        <w:jc w:val="both"/>
        <w:rPr>
          <w:rFonts w:ascii="Times New Roman" w:hAnsi="Times New Roman" w:cs="Times New Roman"/>
          <w:sz w:val="24"/>
          <w:szCs w:val="24"/>
        </w:rPr>
      </w:pPr>
      <w:r>
        <w:rPr>
          <w:rFonts w:ascii="Times New Roman" w:hAnsi="Times New Roman" w:cs="Times New Roman"/>
          <w:sz w:val="24"/>
          <w:szCs w:val="24"/>
        </w:rPr>
        <w:t>ředitelka mateřské školy předá zákonnému zástupci dítěte přehled oblastí, v nichž má být dítě vzděláváno (§ 34b odst. 3) a dohodne způsob ověření (přezkoušení dítěte v mateřské škole).</w:t>
      </w:r>
    </w:p>
    <w:p w14:paraId="5C55CA18" w14:textId="77777777" w:rsidR="000922F7" w:rsidRDefault="003372D2">
      <w:pPr>
        <w:pStyle w:val="Odstavecseseznamem"/>
        <w:numPr>
          <w:ilvl w:val="0"/>
          <w:numId w:val="55"/>
        </w:numPr>
        <w:jc w:val="both"/>
        <w:rPr>
          <w:rFonts w:ascii="Times New Roman" w:hAnsi="Times New Roman" w:cs="Times New Roman"/>
          <w:i/>
          <w:sz w:val="24"/>
          <w:szCs w:val="24"/>
        </w:rPr>
      </w:pPr>
      <w:r>
        <w:rPr>
          <w:rFonts w:ascii="Times New Roman" w:hAnsi="Times New Roman" w:cs="Times New Roman"/>
          <w:b/>
          <w:sz w:val="24"/>
          <w:szCs w:val="24"/>
        </w:rPr>
        <w:t>zákonný zástupce dítěte je povinen zajistit účast dítěte u ověření</w:t>
      </w:r>
      <w:r>
        <w:rPr>
          <w:rFonts w:ascii="Times New Roman" w:hAnsi="Times New Roman" w:cs="Times New Roman"/>
          <w:sz w:val="24"/>
          <w:szCs w:val="24"/>
        </w:rPr>
        <w:t xml:space="preserve"> </w:t>
      </w:r>
      <w:r>
        <w:rPr>
          <w:rFonts w:ascii="Times New Roman" w:hAnsi="Times New Roman" w:cs="Times New Roman"/>
          <w:i/>
          <w:sz w:val="24"/>
          <w:szCs w:val="24"/>
        </w:rPr>
        <w:t>(§ 34b odst. 3).</w:t>
      </w:r>
    </w:p>
    <w:p w14:paraId="5C55CA19" w14:textId="77777777" w:rsidR="000922F7" w:rsidRDefault="003372D2">
      <w:pPr>
        <w:pStyle w:val="Odstavecseseznamem"/>
        <w:numPr>
          <w:ilvl w:val="0"/>
          <w:numId w:val="55"/>
        </w:numPr>
        <w:jc w:val="both"/>
        <w:rPr>
          <w:rFonts w:ascii="Times New Roman" w:hAnsi="Times New Roman" w:cs="Times New Roman"/>
          <w:sz w:val="24"/>
          <w:szCs w:val="24"/>
        </w:rPr>
      </w:pPr>
      <w:r>
        <w:rPr>
          <w:rFonts w:ascii="Times New Roman" w:hAnsi="Times New Roman" w:cs="Times New Roman"/>
          <w:b/>
          <w:sz w:val="24"/>
          <w:szCs w:val="24"/>
        </w:rPr>
        <w:t xml:space="preserve">termíny ověření </w:t>
      </w:r>
      <w:r>
        <w:rPr>
          <w:rFonts w:ascii="Times New Roman" w:hAnsi="Times New Roman" w:cs="Times New Roman"/>
          <w:sz w:val="24"/>
          <w:szCs w:val="24"/>
        </w:rPr>
        <w:t>(ověření se musí uskutečnit v období od 3. do 4. měsíce od začátku školního roku):</w:t>
      </w:r>
    </w:p>
    <w:p w14:paraId="5C55CA1A" w14:textId="77777777" w:rsidR="000922F7" w:rsidRDefault="003372D2">
      <w:pPr>
        <w:pStyle w:val="Odstavecseseznamem"/>
        <w:numPr>
          <w:ilvl w:val="0"/>
          <w:numId w:val="56"/>
        </w:numPr>
        <w:jc w:val="both"/>
        <w:rPr>
          <w:rFonts w:ascii="Times New Roman" w:hAnsi="Times New Roman" w:cs="Times New Roman"/>
          <w:sz w:val="24"/>
          <w:szCs w:val="24"/>
        </w:rPr>
      </w:pPr>
      <w:r>
        <w:rPr>
          <w:rFonts w:ascii="Times New Roman" w:hAnsi="Times New Roman" w:cs="Times New Roman"/>
          <w:b/>
          <w:sz w:val="24"/>
          <w:szCs w:val="24"/>
        </w:rPr>
        <w:t>vždy první středu v měsíci listopadu</w:t>
      </w:r>
      <w:r>
        <w:rPr>
          <w:rFonts w:ascii="Times New Roman" w:hAnsi="Times New Roman" w:cs="Times New Roman"/>
          <w:sz w:val="24"/>
          <w:szCs w:val="24"/>
        </w:rPr>
        <w:t xml:space="preserve"> </w:t>
      </w:r>
    </w:p>
    <w:p w14:paraId="5C55CA1B" w14:textId="77777777" w:rsidR="000922F7" w:rsidRDefault="003372D2">
      <w:pPr>
        <w:pStyle w:val="Odstavecseseznamem"/>
        <w:numPr>
          <w:ilvl w:val="0"/>
          <w:numId w:val="56"/>
        </w:numPr>
        <w:jc w:val="both"/>
        <w:rPr>
          <w:rFonts w:ascii="Times New Roman" w:hAnsi="Times New Roman" w:cs="Times New Roman"/>
          <w:sz w:val="24"/>
          <w:szCs w:val="24"/>
        </w:rPr>
      </w:pPr>
      <w:r>
        <w:rPr>
          <w:rFonts w:ascii="Times New Roman" w:hAnsi="Times New Roman" w:cs="Times New Roman"/>
          <w:b/>
          <w:sz w:val="24"/>
          <w:szCs w:val="24"/>
        </w:rPr>
        <w:t>náhradní termín ověření – vždy třetí středu v měsíci listopadu</w:t>
      </w:r>
    </w:p>
    <w:p w14:paraId="5C55CA1C" w14:textId="17F5CD5D" w:rsidR="000922F7" w:rsidRDefault="003372D2">
      <w:pPr>
        <w:pStyle w:val="Odstavecseseznamem"/>
        <w:numPr>
          <w:ilvl w:val="0"/>
          <w:numId w:val="57"/>
        </w:numPr>
        <w:jc w:val="both"/>
        <w:rPr>
          <w:rFonts w:ascii="Times New Roman" w:hAnsi="Times New Roman" w:cs="Times New Roman"/>
          <w:sz w:val="24"/>
          <w:szCs w:val="24"/>
        </w:rPr>
      </w:pPr>
      <w:r>
        <w:rPr>
          <w:rFonts w:ascii="Times New Roman" w:hAnsi="Times New Roman" w:cs="Times New Roman"/>
          <w:sz w:val="24"/>
          <w:szCs w:val="24"/>
        </w:rPr>
        <w:t xml:space="preserve">k ověření (přezkoušení dítěte) zákonný zástupce donese podklady k ověření (výkresy, seznam vzdělávací literatury, naučených básniček, </w:t>
      </w:r>
      <w:r w:rsidR="00AE0CC7">
        <w:rPr>
          <w:rFonts w:ascii="Times New Roman" w:hAnsi="Times New Roman" w:cs="Times New Roman"/>
          <w:sz w:val="24"/>
          <w:szCs w:val="24"/>
        </w:rPr>
        <w:t>písniček</w:t>
      </w:r>
      <w:r>
        <w:rPr>
          <w:rFonts w:ascii="Times New Roman" w:hAnsi="Times New Roman" w:cs="Times New Roman"/>
          <w:sz w:val="24"/>
          <w:szCs w:val="24"/>
        </w:rPr>
        <w:t xml:space="preserve"> apod.</w:t>
      </w:r>
    </w:p>
    <w:p w14:paraId="5C55CA1D" w14:textId="77777777" w:rsidR="000922F7" w:rsidRDefault="003372D2">
      <w:pPr>
        <w:pStyle w:val="Odstavecseseznamem"/>
        <w:numPr>
          <w:ilvl w:val="0"/>
          <w:numId w:val="57"/>
        </w:numPr>
        <w:jc w:val="both"/>
        <w:rPr>
          <w:rFonts w:ascii="Times New Roman" w:hAnsi="Times New Roman" w:cs="Times New Roman"/>
          <w:sz w:val="24"/>
          <w:szCs w:val="24"/>
        </w:rPr>
      </w:pPr>
      <w:r>
        <w:rPr>
          <w:rFonts w:ascii="Times New Roman" w:hAnsi="Times New Roman" w:cs="Times New Roman"/>
          <w:b/>
          <w:sz w:val="24"/>
          <w:szCs w:val="24"/>
        </w:rPr>
        <w:t xml:space="preserve">v případě individuálního vzdělávání není dítě účastno denního vzdělávání </w:t>
      </w:r>
      <w:r>
        <w:rPr>
          <w:rFonts w:ascii="Times New Roman" w:hAnsi="Times New Roman" w:cs="Times New Roman"/>
          <w:sz w:val="24"/>
          <w:szCs w:val="24"/>
        </w:rPr>
        <w:t xml:space="preserve">(zákonný zástupce přebírá povinnost vzdělávání dítěte a vzdává se práva dítěte navštěvovat mateřskou školu). Dítě má právo (povinnost) vstoupit do MŠ JEN ve dnech určených k ověřování. </w:t>
      </w:r>
    </w:p>
    <w:p w14:paraId="5C55CA1E" w14:textId="77777777" w:rsidR="000922F7" w:rsidRDefault="003372D2">
      <w:pPr>
        <w:pStyle w:val="Odstavecseseznamem"/>
        <w:numPr>
          <w:ilvl w:val="0"/>
          <w:numId w:val="57"/>
        </w:numPr>
        <w:jc w:val="both"/>
        <w:rPr>
          <w:rFonts w:ascii="Times New Roman" w:hAnsi="Times New Roman" w:cs="Times New Roman"/>
          <w:i/>
          <w:sz w:val="24"/>
          <w:szCs w:val="24"/>
        </w:rPr>
      </w:pPr>
      <w:r>
        <w:rPr>
          <w:rFonts w:ascii="Times New Roman" w:hAnsi="Times New Roman" w:cs="Times New Roman"/>
          <w:b/>
          <w:sz w:val="24"/>
          <w:szCs w:val="24"/>
        </w:rPr>
        <w:t>ředitel mateřské školy ukončí ve správním řízení individuální vzdělávání dítěte, pokud zákonný zástupce dítěte nezajistil účast dítěte u ověření, a to ani v náhradním termínu</w:t>
      </w:r>
      <w:r>
        <w:rPr>
          <w:rFonts w:ascii="Times New Roman" w:hAnsi="Times New Roman" w:cs="Times New Roman"/>
          <w:sz w:val="24"/>
          <w:szCs w:val="24"/>
        </w:rPr>
        <w:t xml:space="preserve"> </w:t>
      </w:r>
      <w:r>
        <w:rPr>
          <w:rFonts w:ascii="Times New Roman" w:hAnsi="Times New Roman" w:cs="Times New Roman"/>
          <w:i/>
          <w:sz w:val="24"/>
          <w:szCs w:val="24"/>
        </w:rPr>
        <w:t xml:space="preserve">(§ 34b odst.). </w:t>
      </w:r>
      <w:r>
        <w:rPr>
          <w:rFonts w:ascii="Times New Roman" w:hAnsi="Times New Roman" w:cs="Times New Roman"/>
          <w:sz w:val="24"/>
          <w:szCs w:val="24"/>
        </w:rPr>
        <w:t xml:space="preserve">Toto ukončení nemá odkladný účinek a dítě musí </w:t>
      </w:r>
      <w:r>
        <w:rPr>
          <w:rFonts w:ascii="Times New Roman" w:hAnsi="Times New Roman" w:cs="Times New Roman"/>
          <w:sz w:val="24"/>
          <w:szCs w:val="24"/>
        </w:rPr>
        <w:lastRenderedPageBreak/>
        <w:t>po převzetí „Rozhodnutí o ukončení individuálního vzdělávání“ nastoupit k dennímu vzdělávání do mateřské školy. Po ukončení individuálního vzdělávání již nelze znovu požádat o individuální</w:t>
      </w:r>
      <w:r>
        <w:rPr>
          <w:rFonts w:ascii="Times New Roman" w:hAnsi="Times New Roman" w:cs="Times New Roman"/>
          <w:i/>
          <w:sz w:val="24"/>
          <w:szCs w:val="24"/>
        </w:rPr>
        <w:t xml:space="preserve"> </w:t>
      </w:r>
      <w:r>
        <w:rPr>
          <w:rFonts w:ascii="Times New Roman" w:hAnsi="Times New Roman" w:cs="Times New Roman"/>
          <w:sz w:val="24"/>
          <w:szCs w:val="24"/>
        </w:rPr>
        <w:t>vzdělávání</w:t>
      </w:r>
    </w:p>
    <w:p w14:paraId="31228292" w14:textId="3CFFA48C" w:rsidR="00A06C3D" w:rsidRPr="00A06C3D" w:rsidRDefault="003372D2" w:rsidP="00A06C3D">
      <w:pPr>
        <w:pStyle w:val="Odstavecseseznamem"/>
        <w:numPr>
          <w:ilvl w:val="0"/>
          <w:numId w:val="57"/>
        </w:numPr>
        <w:jc w:val="both"/>
        <w:rPr>
          <w:rFonts w:ascii="Times New Roman" w:hAnsi="Times New Roman" w:cs="Times New Roman"/>
          <w:i/>
          <w:sz w:val="24"/>
          <w:szCs w:val="24"/>
        </w:rPr>
      </w:pPr>
      <w:r>
        <w:rPr>
          <w:rFonts w:ascii="Times New Roman" w:hAnsi="Times New Roman" w:cs="Times New Roman"/>
          <w:sz w:val="24"/>
          <w:szCs w:val="24"/>
        </w:rPr>
        <w:t xml:space="preserve">výdaje spojené s individuálním vzděláváním dítěte hradí zákonný zástupce dítěte, s výjimkou speciálních kompenzačních pomůcek (dítě s přiznanými PO) a výdajů na činnost mateřské školy, do níž bylo dítě přijato k předškolnímu vzdělávání </w:t>
      </w:r>
      <w:r>
        <w:rPr>
          <w:rFonts w:ascii="Times New Roman" w:hAnsi="Times New Roman" w:cs="Times New Roman"/>
          <w:i/>
          <w:sz w:val="24"/>
          <w:szCs w:val="24"/>
        </w:rPr>
        <w:t>(§ 34b odst. 7).</w:t>
      </w:r>
    </w:p>
    <w:p w14:paraId="5C55CA22" w14:textId="3EC6754B" w:rsidR="000922F7" w:rsidRDefault="00F60EF3">
      <w:pPr>
        <w:pStyle w:val="Zkladnodstavec"/>
        <w:spacing w:line="276" w:lineRule="auto"/>
        <w:ind w:left="360"/>
        <w:jc w:val="both"/>
        <w:rPr>
          <w:b/>
          <w:bCs/>
        </w:rPr>
      </w:pPr>
      <w:r>
        <w:rPr>
          <w:b/>
        </w:rPr>
        <w:t>4.</w:t>
      </w:r>
      <w:r w:rsidR="00B97C3C">
        <w:rPr>
          <w:b/>
        </w:rPr>
        <w:t>3</w:t>
      </w:r>
      <w:r>
        <w:rPr>
          <w:b/>
        </w:rPr>
        <w:t xml:space="preserve"> </w:t>
      </w:r>
      <w:bookmarkStart w:id="20" w:name="_Hlk202786483"/>
      <w:r>
        <w:rPr>
          <w:b/>
        </w:rPr>
        <w:t>Zvláštní</w:t>
      </w:r>
      <w:r w:rsidR="003372D2">
        <w:rPr>
          <w:b/>
          <w:bCs/>
        </w:rPr>
        <w:t xml:space="preserve"> pravidla při omezení osobní přítomnosti dětí</w:t>
      </w:r>
      <w:bookmarkEnd w:id="20"/>
    </w:p>
    <w:p w14:paraId="5C55CA23" w14:textId="77777777" w:rsidR="000922F7" w:rsidRDefault="000922F7">
      <w:pPr>
        <w:pStyle w:val="Zkladnodstavec"/>
        <w:spacing w:line="276" w:lineRule="auto"/>
        <w:jc w:val="both"/>
        <w:rPr>
          <w:b/>
          <w:bCs/>
        </w:rPr>
      </w:pPr>
    </w:p>
    <w:p w14:paraId="5C55CA24" w14:textId="77777777" w:rsidR="000922F7" w:rsidRDefault="003372D2">
      <w:pPr>
        <w:pStyle w:val="q3"/>
        <w:numPr>
          <w:ilvl w:val="0"/>
          <w:numId w:val="63"/>
        </w:numPr>
        <w:shd w:val="clear" w:color="auto" w:fill="FFFFFF"/>
        <w:spacing w:beforeAutospacing="0" w:after="0" w:afterAutospacing="0" w:line="276" w:lineRule="auto"/>
        <w:jc w:val="both"/>
        <w:rPr>
          <w:color w:val="000000"/>
        </w:rPr>
      </w:pPr>
      <w:r>
        <w:rPr>
          <w:color w:val="000000"/>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poskytuje škola dotčeným dětem vzdělávání distančním způsobem.</w:t>
      </w:r>
    </w:p>
    <w:p w14:paraId="5C55CA25" w14:textId="77777777" w:rsidR="000922F7" w:rsidRDefault="003372D2">
      <w:pPr>
        <w:pStyle w:val="q3"/>
        <w:numPr>
          <w:ilvl w:val="0"/>
          <w:numId w:val="63"/>
        </w:numPr>
        <w:shd w:val="clear" w:color="auto" w:fill="FFFFFF"/>
        <w:spacing w:beforeAutospacing="0" w:after="0" w:afterAutospacing="0" w:line="276" w:lineRule="auto"/>
        <w:jc w:val="both"/>
        <w:rPr>
          <w:color w:val="000000"/>
        </w:rPr>
      </w:pPr>
      <w:r>
        <w:rPr>
          <w:color w:val="000000"/>
        </w:rPr>
        <w:t>vzdělávání distančním způsobem škola uskutečňuje podle příslušného rámcového vzdělávacího programu a školního vzdělávacího programu v míře odpovídající okolnostem.</w:t>
      </w:r>
    </w:p>
    <w:p w14:paraId="5C55CA26" w14:textId="77777777" w:rsidR="000922F7" w:rsidRDefault="003372D2">
      <w:pPr>
        <w:pStyle w:val="q3"/>
        <w:numPr>
          <w:ilvl w:val="0"/>
          <w:numId w:val="63"/>
        </w:numPr>
        <w:shd w:val="clear" w:color="auto" w:fill="FFFFFF"/>
        <w:spacing w:beforeAutospacing="0" w:after="0" w:afterAutospacing="0" w:line="276" w:lineRule="auto"/>
        <w:jc w:val="both"/>
        <w:rPr>
          <w:color w:val="000000"/>
        </w:rPr>
      </w:pPr>
      <w:r>
        <w:rPr>
          <w:color w:val="000000"/>
        </w:rPr>
        <w:t xml:space="preserve">děti jsou povinni se vzdělávat distančním způsobem. </w:t>
      </w:r>
    </w:p>
    <w:p w14:paraId="5C55CA27" w14:textId="77777777" w:rsidR="000922F7" w:rsidRDefault="003372D2">
      <w:pPr>
        <w:pStyle w:val="Odstavecseseznamem"/>
        <w:numPr>
          <w:ilvl w:val="0"/>
          <w:numId w:val="63"/>
        </w:numPr>
        <w:jc w:val="both"/>
        <w:rPr>
          <w:rFonts w:ascii="Times New Roman" w:hAnsi="Times New Roman" w:cs="Times New Roman"/>
          <w:sz w:val="24"/>
          <w:szCs w:val="24"/>
        </w:rPr>
      </w:pPr>
      <w:r>
        <w:rPr>
          <w:rFonts w:ascii="Times New Roman" w:hAnsi="Times New Roman" w:cs="Times New Roman"/>
          <w:sz w:val="24"/>
          <w:szCs w:val="24"/>
        </w:rPr>
        <w:t>do třídní knihy se zapisuje počet distančně vzdělávaných dětí, vede se evidence dětí včetně evidence absence (absence je posuzována podle zapojení do výuky a odevzdávání výstupů – ve stanoveném termínu a přiměřeně vypracované). Povinnost omlouvání platí i při distančním vzdělávání – děti zákonní zástupci omlouvají emailem a to do 3 dnů od začátku absence.</w:t>
      </w:r>
    </w:p>
    <w:p w14:paraId="5C55CA28" w14:textId="77777777" w:rsidR="000922F7" w:rsidRPr="00A06C3D" w:rsidRDefault="003372D2">
      <w:pPr>
        <w:ind w:firstLine="360"/>
        <w:jc w:val="both"/>
        <w:rPr>
          <w:rFonts w:ascii="Times New Roman" w:hAnsi="Times New Roman" w:cs="Times New Roman"/>
          <w:sz w:val="24"/>
          <w:szCs w:val="24"/>
        </w:rPr>
      </w:pPr>
      <w:r w:rsidRPr="00A06C3D">
        <w:rPr>
          <w:rFonts w:ascii="Times New Roman" w:hAnsi="Times New Roman" w:cs="Times New Roman"/>
          <w:b/>
          <w:sz w:val="24"/>
          <w:szCs w:val="24"/>
        </w:rPr>
        <w:t>Organizace výuky</w:t>
      </w:r>
    </w:p>
    <w:p w14:paraId="5C55CA29" w14:textId="77777777" w:rsidR="000922F7" w:rsidRDefault="003372D2">
      <w:pPr>
        <w:ind w:firstLine="360"/>
        <w:jc w:val="both"/>
        <w:rPr>
          <w:rFonts w:ascii="Times New Roman" w:hAnsi="Times New Roman" w:cs="Times New Roman"/>
          <w:sz w:val="24"/>
          <w:szCs w:val="24"/>
        </w:rPr>
      </w:pPr>
      <w:r>
        <w:rPr>
          <w:rFonts w:ascii="Times New Roman" w:hAnsi="Times New Roman" w:cs="Times New Roman"/>
          <w:sz w:val="24"/>
          <w:szCs w:val="24"/>
        </w:rPr>
        <w:t>Distanční vzdělávání probíhá:</w:t>
      </w:r>
    </w:p>
    <w:p w14:paraId="5C55CA2A" w14:textId="7F6757E6"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pedagogové úkoly zadávají vždy 1x týdně a zasílají je emailem (nejdéle v pondělí ráno do 9</w:t>
      </w:r>
      <w:r w:rsidR="00F02D17">
        <w:rPr>
          <w:rFonts w:ascii="Times New Roman" w:hAnsi="Times New Roman" w:cs="Times New Roman"/>
          <w:sz w:val="24"/>
          <w:szCs w:val="24"/>
        </w:rPr>
        <w:t>:</w:t>
      </w:r>
      <w:r>
        <w:rPr>
          <w:rFonts w:ascii="Times New Roman" w:hAnsi="Times New Roman" w:cs="Times New Roman"/>
          <w:sz w:val="24"/>
          <w:szCs w:val="24"/>
        </w:rPr>
        <w:t>00 hodin na aktuální týden), úkoly musí být tematicky zaměřené na aktivity vhodné pro domácí prostředí, je třeba dodržovat autorská práva,</w:t>
      </w:r>
    </w:p>
    <w:p w14:paraId="5C55CA2B" w14:textId="0A76B121"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zákonní zástupci zasílají vypracované úkoly dětí za uplynulý týden nejdéle v pondělí do 20</w:t>
      </w:r>
      <w:r w:rsidR="00F02D17">
        <w:rPr>
          <w:rFonts w:ascii="Times New Roman" w:hAnsi="Times New Roman" w:cs="Times New Roman"/>
          <w:sz w:val="24"/>
          <w:szCs w:val="24"/>
        </w:rPr>
        <w:t>:</w:t>
      </w:r>
      <w:r>
        <w:rPr>
          <w:rFonts w:ascii="Times New Roman" w:hAnsi="Times New Roman" w:cs="Times New Roman"/>
          <w:sz w:val="24"/>
          <w:szCs w:val="24"/>
        </w:rPr>
        <w:t>00 hodin zpět emailem (případně jinou předem dohodnutou formou),</w:t>
      </w:r>
    </w:p>
    <w:p w14:paraId="5C55CA2C" w14:textId="77777777"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pedagogové dle potřeby komunikují se zákonnými zástupci emailem, případně telefonicky, monitorují zapojení jednotlivých dětí,</w:t>
      </w:r>
    </w:p>
    <w:p w14:paraId="5C55CA2D" w14:textId="77777777"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zákonní zástupci dětem poskytují podporu, dle potřeby mohou konzultovat s pedagogy (emailem, telefonicky, ve výjimečných případech osobně) – odpovědi pedagogů budou zpravidla nejdéle do 2 pracovních dnů,</w:t>
      </w:r>
    </w:p>
    <w:p w14:paraId="5C55CA2E" w14:textId="77777777"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pokud se dítě nezapojí do vzdělávání, škola kontaktuje zákonného zástupce (telefonicky) a dohodne se s rodičem na dalším postupu.</w:t>
      </w:r>
    </w:p>
    <w:p w14:paraId="5C55CA31" w14:textId="77777777" w:rsidR="000922F7" w:rsidRDefault="003372D2">
      <w:pPr>
        <w:ind w:firstLine="360"/>
        <w:jc w:val="both"/>
        <w:rPr>
          <w:rFonts w:ascii="Times New Roman" w:hAnsi="Times New Roman" w:cs="Times New Roman"/>
          <w:sz w:val="24"/>
          <w:szCs w:val="24"/>
        </w:rPr>
      </w:pPr>
      <w:r w:rsidRPr="00A06C3D">
        <w:rPr>
          <w:rFonts w:ascii="Times New Roman" w:hAnsi="Times New Roman" w:cs="Times New Roman"/>
          <w:b/>
          <w:sz w:val="24"/>
          <w:szCs w:val="24"/>
        </w:rPr>
        <w:t>Obecná doporučení k distančnímu způsobu vzdělávání</w:t>
      </w:r>
      <w:r>
        <w:rPr>
          <w:rFonts w:ascii="Times New Roman" w:hAnsi="Times New Roman" w:cs="Times New Roman"/>
          <w:sz w:val="24"/>
          <w:szCs w:val="24"/>
        </w:rPr>
        <w:t xml:space="preserve"> (pro pedagogy, rodiče i děti):</w:t>
      </w:r>
    </w:p>
    <w:p w14:paraId="5C55CA32"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 xml:space="preserve">přizpůsobit výuku možnostem dětí, individualizovat jednotlivé aktivity, </w:t>
      </w:r>
    </w:p>
    <w:p w14:paraId="5C55CA33"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lastRenderedPageBreak/>
        <w:t>dávat zpětnou vazbu dětem (zvládání úkolů, vypracování apod.),</w:t>
      </w:r>
    </w:p>
    <w:p w14:paraId="5C55CA34"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poskytovat dětem možnost volby (který úkol a kdy ho vypracovat),</w:t>
      </w:r>
    </w:p>
    <w:p w14:paraId="5C55CA35"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předem plánovat vypracovávání úkolů společně s dětmi,</w:t>
      </w:r>
    </w:p>
    <w:p w14:paraId="5C55CA36"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jasně a konkrétně formulovat zadání,</w:t>
      </w:r>
    </w:p>
    <w:p w14:paraId="5C55CA37"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termíny a čas pro vypracování úkolů plánovat realisticky,</w:t>
      </w:r>
    </w:p>
    <w:p w14:paraId="5C55CA38"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jednejte s dětmi empaticky, zajímejte se o to, jak jim učení jde, co jim nejde, motivujte je k práci a k udržení zájmu o vzdělávací aktivity.</w:t>
      </w:r>
    </w:p>
    <w:p w14:paraId="5C55CA39" w14:textId="77777777" w:rsidR="000922F7" w:rsidRPr="00A06C3D" w:rsidRDefault="003372D2">
      <w:pPr>
        <w:jc w:val="both"/>
        <w:rPr>
          <w:rFonts w:ascii="Times New Roman" w:hAnsi="Times New Roman" w:cs="Times New Roman"/>
          <w:b/>
          <w:sz w:val="24"/>
          <w:szCs w:val="24"/>
        </w:rPr>
      </w:pPr>
      <w:r w:rsidRPr="00A06C3D">
        <w:rPr>
          <w:rFonts w:ascii="Times New Roman" w:hAnsi="Times New Roman" w:cs="Times New Roman"/>
          <w:b/>
          <w:sz w:val="24"/>
          <w:szCs w:val="24"/>
        </w:rPr>
        <w:t xml:space="preserve">     Způsob a pravidla hodnocení</w:t>
      </w:r>
    </w:p>
    <w:p w14:paraId="5C55CA3A"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musí být přizpůsobeno podmínkám a individuálním schopnostem dítěte,</w:t>
      </w:r>
    </w:p>
    <w:p w14:paraId="5C55CA3B"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probíhá průběžně (dostatečná zpětná vazba dětem, rodičům),</w:t>
      </w:r>
    </w:p>
    <w:p w14:paraId="5C55CA3C"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bude zpravidla následující týden (nejdéle do pátku) zasláno rodičům emailem,</w:t>
      </w:r>
    </w:p>
    <w:p w14:paraId="5C55CA3D"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mělo by být motivační pro další práci dětí,</w:t>
      </w:r>
    </w:p>
    <w:p w14:paraId="5C55CA4A" w14:textId="474036EB" w:rsidR="000922F7" w:rsidRPr="00D45D6B" w:rsidRDefault="003372D2" w:rsidP="00D45D6B">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odráží i zapojení a aktivitu dětí při vypracovávání úkolů.</w:t>
      </w:r>
    </w:p>
    <w:p w14:paraId="41E48325" w14:textId="77777777" w:rsidR="00D45D6B" w:rsidRDefault="00D45D6B">
      <w:pPr>
        <w:spacing w:after="0"/>
        <w:jc w:val="both"/>
        <w:rPr>
          <w:rFonts w:ascii="Times New Roman" w:hAnsi="Times New Roman" w:cs="Times New Roman"/>
          <w:color w:val="FF0000"/>
          <w:sz w:val="24"/>
          <w:szCs w:val="24"/>
        </w:rPr>
      </w:pPr>
    </w:p>
    <w:p w14:paraId="0FC00091" w14:textId="77777777" w:rsidR="00550BCC" w:rsidRPr="00373FA5" w:rsidRDefault="00550BCC">
      <w:pPr>
        <w:spacing w:after="0"/>
        <w:jc w:val="both"/>
        <w:rPr>
          <w:rFonts w:ascii="Times New Roman" w:hAnsi="Times New Roman" w:cs="Times New Roman"/>
          <w:color w:val="FF0000"/>
          <w:sz w:val="24"/>
          <w:szCs w:val="24"/>
        </w:rPr>
      </w:pPr>
    </w:p>
    <w:p w14:paraId="5C55CA4C" w14:textId="77777777" w:rsidR="000922F7" w:rsidRPr="009F0D1D" w:rsidRDefault="003372D2" w:rsidP="00286914">
      <w:pPr>
        <w:pStyle w:val="Odstavecseseznamem"/>
        <w:numPr>
          <w:ilvl w:val="0"/>
          <w:numId w:val="78"/>
        </w:numPr>
        <w:spacing w:after="0"/>
        <w:jc w:val="both"/>
        <w:rPr>
          <w:rFonts w:ascii="Times New Roman" w:hAnsi="Times New Roman" w:cs="Times New Roman"/>
          <w:sz w:val="24"/>
          <w:szCs w:val="24"/>
        </w:rPr>
      </w:pPr>
      <w:bookmarkStart w:id="21" w:name="_Hlk202786522"/>
      <w:r w:rsidRPr="009F0D1D">
        <w:rPr>
          <w:rFonts w:ascii="Times New Roman" w:hAnsi="Times New Roman" w:cs="Times New Roman"/>
          <w:b/>
          <w:sz w:val="24"/>
          <w:szCs w:val="24"/>
        </w:rPr>
        <w:t>Provoz školy a režim dne při vzdělávání dětí v MŠ</w:t>
      </w:r>
    </w:p>
    <w:bookmarkEnd w:id="21"/>
    <w:p w14:paraId="5C55CA4D" w14:textId="77777777" w:rsidR="000922F7" w:rsidRPr="00290B68" w:rsidRDefault="000922F7">
      <w:pPr>
        <w:pStyle w:val="Odstavecseseznamem"/>
        <w:spacing w:after="0"/>
        <w:ind w:left="360"/>
        <w:jc w:val="both"/>
        <w:rPr>
          <w:rFonts w:ascii="Times New Roman" w:hAnsi="Times New Roman" w:cs="Times New Roman"/>
          <w:sz w:val="24"/>
          <w:szCs w:val="24"/>
        </w:rPr>
      </w:pPr>
    </w:p>
    <w:p w14:paraId="5C55CA4E"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5.1 </w:t>
      </w:r>
      <w:bookmarkStart w:id="22" w:name="_Hlk202786568"/>
      <w:r>
        <w:rPr>
          <w:rFonts w:ascii="Times New Roman" w:hAnsi="Times New Roman" w:cs="Times New Roman"/>
          <w:b/>
          <w:bCs/>
          <w:sz w:val="24"/>
          <w:szCs w:val="24"/>
        </w:rPr>
        <w:t>Podmínky provozu a organizace vzdělávání v mateřské škole</w:t>
      </w:r>
      <w:bookmarkEnd w:id="22"/>
    </w:p>
    <w:p w14:paraId="5C55CA4F" w14:textId="77777777" w:rsidR="000922F7" w:rsidRDefault="000922F7">
      <w:pPr>
        <w:spacing w:after="0"/>
        <w:jc w:val="both"/>
        <w:rPr>
          <w:rFonts w:ascii="Times New Roman" w:hAnsi="Times New Roman" w:cs="Times New Roman"/>
          <w:b/>
          <w:bCs/>
          <w:sz w:val="24"/>
          <w:szCs w:val="24"/>
        </w:rPr>
      </w:pPr>
    </w:p>
    <w:p w14:paraId="5C55CA50"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zřizovatelem školy je Městský úřad Holice, který zřizuje mateřskou školu jako příspěvkovou organizaci s celodenním provozem. Součástí školy je školní jídelna.</w:t>
      </w:r>
    </w:p>
    <w:p w14:paraId="5C55CA51"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provoz mateřské školy je od 6.15 hodin do 16.30 hodin (včetně provozu o prázdninách).</w:t>
      </w:r>
    </w:p>
    <w:p w14:paraId="5C55CA52" w14:textId="49D5CA2A" w:rsidR="000922F7" w:rsidRPr="006C5FB0" w:rsidRDefault="003372D2">
      <w:pPr>
        <w:pStyle w:val="Odstavecseseznamem"/>
        <w:numPr>
          <w:ilvl w:val="0"/>
          <w:numId w:val="21"/>
        </w:numPr>
        <w:spacing w:after="0"/>
        <w:jc w:val="both"/>
        <w:rPr>
          <w:rFonts w:ascii="Times New Roman" w:hAnsi="Times New Roman" w:cs="Times New Roman"/>
          <w:b/>
          <w:bCs/>
          <w:sz w:val="24"/>
          <w:szCs w:val="24"/>
        </w:rPr>
      </w:pPr>
      <w:r w:rsidRPr="006C5FB0">
        <w:rPr>
          <w:rFonts w:ascii="Times New Roman" w:hAnsi="Times New Roman" w:cs="Times New Roman"/>
          <w:b/>
          <w:bCs/>
          <w:sz w:val="24"/>
          <w:szCs w:val="24"/>
        </w:rPr>
        <w:t>provoz mateřské školy (</w:t>
      </w:r>
      <w:r w:rsidR="00AE0CC7" w:rsidRPr="006C5FB0">
        <w:rPr>
          <w:rFonts w:ascii="Times New Roman" w:hAnsi="Times New Roman" w:cs="Times New Roman"/>
          <w:b/>
          <w:bCs/>
          <w:sz w:val="24"/>
          <w:szCs w:val="24"/>
        </w:rPr>
        <w:t>organizace – jarní</w:t>
      </w:r>
      <w:r w:rsidRPr="006C5FB0">
        <w:rPr>
          <w:rFonts w:ascii="Times New Roman" w:hAnsi="Times New Roman" w:cs="Times New Roman"/>
          <w:b/>
          <w:bCs/>
          <w:sz w:val="24"/>
          <w:szCs w:val="24"/>
        </w:rPr>
        <w:t xml:space="preserve"> prázdniny, velikonoční prázdniny, v měsíci červenec a srpen aj.) lze podle místních podmínek omezit nebo přerušit. O omezení či přerušení provozu MŠ informuje ředitelka školy zákonného zástupce dítěte alespoň dva měsíce předem. Provoz školy po projednání se zřizovatelem může být taktéž přerušen ze závažných důvodů i v jiném termínu (např. z technických důvodů, které znemožňují řádné poskytování předškolního vzdělávání). Informaci o omezení nebo přerušení provozu zveřejní ředitelka mateřské </w:t>
      </w:r>
      <w:r w:rsidR="00B0687D" w:rsidRPr="006C5FB0">
        <w:rPr>
          <w:rFonts w:ascii="Times New Roman" w:hAnsi="Times New Roman" w:cs="Times New Roman"/>
          <w:b/>
          <w:bCs/>
          <w:sz w:val="24"/>
          <w:szCs w:val="24"/>
        </w:rPr>
        <w:t>školy</w:t>
      </w:r>
      <w:r w:rsidRPr="006C5FB0">
        <w:rPr>
          <w:rFonts w:ascii="Times New Roman" w:hAnsi="Times New Roman" w:cs="Times New Roman"/>
          <w:b/>
          <w:bCs/>
          <w:sz w:val="24"/>
          <w:szCs w:val="24"/>
        </w:rPr>
        <w:t>, www stránkách a v</w:t>
      </w:r>
      <w:r w:rsidR="0021727D">
        <w:rPr>
          <w:rFonts w:ascii="Times New Roman" w:hAnsi="Times New Roman" w:cs="Times New Roman"/>
          <w:b/>
          <w:bCs/>
          <w:sz w:val="24"/>
          <w:szCs w:val="24"/>
        </w:rPr>
        <w:t> </w:t>
      </w:r>
      <w:r w:rsidRPr="006C5FB0">
        <w:rPr>
          <w:rFonts w:ascii="Times New Roman" w:hAnsi="Times New Roman" w:cs="Times New Roman"/>
          <w:b/>
          <w:bCs/>
          <w:sz w:val="24"/>
          <w:szCs w:val="24"/>
        </w:rPr>
        <w:t>šatnách</w:t>
      </w:r>
      <w:r w:rsidR="0021727D">
        <w:rPr>
          <w:rFonts w:ascii="Times New Roman" w:hAnsi="Times New Roman" w:cs="Times New Roman"/>
          <w:b/>
          <w:bCs/>
          <w:sz w:val="24"/>
          <w:szCs w:val="24"/>
        </w:rPr>
        <w:t>, p</w:t>
      </w:r>
      <w:r w:rsidR="00932072">
        <w:rPr>
          <w:rFonts w:ascii="Times New Roman" w:hAnsi="Times New Roman" w:cs="Times New Roman"/>
          <w:b/>
          <w:bCs/>
          <w:sz w:val="24"/>
          <w:szCs w:val="24"/>
        </w:rPr>
        <w:t xml:space="preserve">rostřednictvím aplikace Naše MŠ, </w:t>
      </w:r>
      <w:r w:rsidRPr="006C5FB0">
        <w:rPr>
          <w:rFonts w:ascii="Times New Roman" w:hAnsi="Times New Roman" w:cs="Times New Roman"/>
          <w:b/>
          <w:bCs/>
          <w:sz w:val="24"/>
          <w:szCs w:val="24"/>
        </w:rPr>
        <w:t>neprodleně poté, co o omezení nebo přerušení provozu rozhodne. Provoz v době vedlejších prázdnin se</w:t>
      </w:r>
      <w:r>
        <w:rPr>
          <w:rFonts w:ascii="Times New Roman" w:hAnsi="Times New Roman" w:cs="Times New Roman"/>
          <w:sz w:val="24"/>
          <w:szCs w:val="24"/>
        </w:rPr>
        <w:t xml:space="preserve"> </w:t>
      </w:r>
      <w:r w:rsidRPr="006C5FB0">
        <w:rPr>
          <w:rFonts w:ascii="Times New Roman" w:hAnsi="Times New Roman" w:cs="Times New Roman"/>
          <w:b/>
          <w:bCs/>
          <w:sz w:val="24"/>
          <w:szCs w:val="24"/>
        </w:rPr>
        <w:t>uskuteční pouze pro předem přihlášené děti zaměstnaných rodičů. V měsíci červenci a srpnu lze přijmout do mateřské školy děti z jiné mateřské školy</w:t>
      </w:r>
      <w:r w:rsidR="00776C0E">
        <w:rPr>
          <w:rFonts w:ascii="Times New Roman" w:hAnsi="Times New Roman" w:cs="Times New Roman"/>
          <w:b/>
          <w:bCs/>
          <w:sz w:val="24"/>
          <w:szCs w:val="24"/>
        </w:rPr>
        <w:t xml:space="preserve"> ve spádovém obvodu</w:t>
      </w:r>
      <w:r w:rsidRPr="006C5FB0">
        <w:rPr>
          <w:rFonts w:ascii="Times New Roman" w:hAnsi="Times New Roman" w:cs="Times New Roman"/>
          <w:b/>
          <w:bCs/>
          <w:sz w:val="24"/>
          <w:szCs w:val="24"/>
        </w:rPr>
        <w:t>, a to nejvýše na dobu, po kterou jiná mateřská škola přerušila provoz</w:t>
      </w:r>
      <w:r w:rsidR="00932D84">
        <w:rPr>
          <w:rFonts w:ascii="Times New Roman" w:hAnsi="Times New Roman" w:cs="Times New Roman"/>
          <w:b/>
          <w:bCs/>
          <w:sz w:val="24"/>
          <w:szCs w:val="24"/>
        </w:rPr>
        <w:t xml:space="preserve"> po splnění předem daných podmínek.</w:t>
      </w:r>
    </w:p>
    <w:p w14:paraId="5C55CA53"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provoz mateřské školy může být také omezen nebo přerušen v případě, že poklesne počet dětí na 10 a méně.</w:t>
      </w:r>
    </w:p>
    <w:p w14:paraId="5C55CA54"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p>
    <w:p w14:paraId="5C55CA55" w14:textId="5BB4DB5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třídy jsou spojovány dle potřeb provozu a z toho vyplývající pracovní doby učitelek, přičemž jsou respektovány hygienické a bezpečnostní </w:t>
      </w:r>
      <w:r w:rsidR="00373FA5">
        <w:rPr>
          <w:rFonts w:ascii="Times New Roman" w:hAnsi="Times New Roman" w:cs="Times New Roman"/>
          <w:sz w:val="24"/>
          <w:szCs w:val="24"/>
        </w:rPr>
        <w:t>požadavky,</w:t>
      </w:r>
      <w:r>
        <w:rPr>
          <w:rFonts w:ascii="Times New Roman" w:hAnsi="Times New Roman" w:cs="Times New Roman"/>
          <w:sz w:val="24"/>
          <w:szCs w:val="24"/>
        </w:rPr>
        <w:t xml:space="preserve"> a především potřeby dětí.</w:t>
      </w:r>
    </w:p>
    <w:p w14:paraId="5C55CA56"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při rozdělování dětí do tříd vychází ředitelka z možností provozu, věku dětí se snahou</w:t>
      </w:r>
    </w:p>
    <w:p w14:paraId="5C55CA57"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respektovat jejich individualitu, potřeby a schopnosti dobré adaptability v té určité třídě.</w:t>
      </w:r>
    </w:p>
    <w:p w14:paraId="5C55CA58"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rozdělování dětí do tříd je tedy v plné kompetenci ředitelky za podpory pedagogických pracovníků.</w:t>
      </w:r>
    </w:p>
    <w:p w14:paraId="5C55CA59"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provozní řád upravuje dodržování intervalu mezi jednotlivými jídly a další specifika.</w:t>
      </w:r>
    </w:p>
    <w:p w14:paraId="5C55CA5A"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stížnosti, oznámení a podněty k práci MŠ je možno doručit poštou nebo osobně ředitelce školy, která je v zákonné lhůtě vyřídí.</w:t>
      </w:r>
    </w:p>
    <w:p w14:paraId="5C55CA5B" w14:textId="77777777" w:rsidR="000922F7" w:rsidRDefault="000922F7">
      <w:pPr>
        <w:spacing w:after="0"/>
        <w:jc w:val="both"/>
        <w:rPr>
          <w:rFonts w:ascii="Times New Roman" w:hAnsi="Times New Roman" w:cs="Times New Roman"/>
          <w:b/>
          <w:bCs/>
          <w:sz w:val="24"/>
          <w:szCs w:val="24"/>
        </w:rPr>
      </w:pPr>
    </w:p>
    <w:p w14:paraId="5C55CA5C"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b/>
          <w:bCs/>
          <w:sz w:val="24"/>
          <w:szCs w:val="24"/>
        </w:rPr>
        <w:t>Dítě</w:t>
      </w:r>
      <w:r>
        <w:rPr>
          <w:rFonts w:ascii="Times New Roman" w:hAnsi="Times New Roman" w:cs="Times New Roman"/>
          <w:sz w:val="24"/>
          <w:szCs w:val="24"/>
        </w:rPr>
        <w:t xml:space="preserve"> </w:t>
      </w:r>
      <w:r>
        <w:rPr>
          <w:rFonts w:ascii="Times New Roman" w:hAnsi="Times New Roman" w:cs="Times New Roman"/>
          <w:b/>
          <w:bCs/>
          <w:sz w:val="24"/>
          <w:szCs w:val="24"/>
        </w:rPr>
        <w:t>v MŠ potřebuje</w:t>
      </w:r>
      <w:r>
        <w:rPr>
          <w:rFonts w:ascii="Times New Roman" w:hAnsi="Times New Roman" w:cs="Times New Roman"/>
          <w:sz w:val="24"/>
          <w:szCs w:val="24"/>
        </w:rPr>
        <w:t>:</w:t>
      </w:r>
    </w:p>
    <w:p w14:paraId="5C55CA5D" w14:textId="77777777" w:rsidR="000922F7" w:rsidRDefault="000922F7">
      <w:pPr>
        <w:spacing w:after="0"/>
        <w:jc w:val="both"/>
        <w:rPr>
          <w:rFonts w:ascii="Times New Roman" w:hAnsi="Times New Roman" w:cs="Times New Roman"/>
          <w:sz w:val="24"/>
          <w:szCs w:val="24"/>
        </w:rPr>
      </w:pPr>
    </w:p>
    <w:p w14:paraId="5C55CA5E"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převlečení na pobyt venku</w:t>
      </w:r>
    </w:p>
    <w:p w14:paraId="5C55CA5F"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přezůvky s pevnou patou (ne pantofle)</w:t>
      </w:r>
    </w:p>
    <w:p w14:paraId="5C55CA60"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pyžamo </w:t>
      </w:r>
    </w:p>
    <w:p w14:paraId="5C55CA61"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náhradní spodní prádlo, náhradní oblečení</w:t>
      </w:r>
    </w:p>
    <w:p w14:paraId="5C55CA63" w14:textId="6B765C15"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hrneček na pitný režim</w:t>
      </w:r>
      <w:r w:rsidR="006C0C8E">
        <w:rPr>
          <w:rFonts w:ascii="Times New Roman" w:hAnsi="Times New Roman" w:cs="Times New Roman"/>
          <w:sz w:val="24"/>
          <w:szCs w:val="24"/>
        </w:rPr>
        <w:t xml:space="preserve"> (v letních měsících </w:t>
      </w:r>
      <w:r w:rsidR="005C606C">
        <w:rPr>
          <w:rFonts w:ascii="Times New Roman" w:hAnsi="Times New Roman" w:cs="Times New Roman"/>
          <w:sz w:val="24"/>
          <w:szCs w:val="24"/>
        </w:rPr>
        <w:t xml:space="preserve">uzavíratelnou </w:t>
      </w:r>
      <w:r w:rsidR="006C0C8E">
        <w:rPr>
          <w:rFonts w:ascii="Times New Roman" w:hAnsi="Times New Roman" w:cs="Times New Roman"/>
          <w:sz w:val="24"/>
          <w:szCs w:val="24"/>
        </w:rPr>
        <w:t>lahvičku</w:t>
      </w:r>
      <w:r w:rsidR="00A55B7E">
        <w:rPr>
          <w:rFonts w:ascii="Times New Roman" w:hAnsi="Times New Roman" w:cs="Times New Roman"/>
          <w:sz w:val="24"/>
          <w:szCs w:val="24"/>
        </w:rPr>
        <w:t>)</w:t>
      </w:r>
    </w:p>
    <w:p w14:paraId="6395811B" w14:textId="0E72562F" w:rsidR="00D33CBC" w:rsidRDefault="001A4CB4">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pořadač A4</w:t>
      </w:r>
      <w:r w:rsidR="007170CE">
        <w:rPr>
          <w:rFonts w:ascii="Times New Roman" w:hAnsi="Times New Roman" w:cs="Times New Roman"/>
          <w:sz w:val="24"/>
          <w:szCs w:val="24"/>
        </w:rPr>
        <w:t xml:space="preserve"> 7,5 cm</w:t>
      </w:r>
      <w:r>
        <w:rPr>
          <w:rFonts w:ascii="Times New Roman" w:hAnsi="Times New Roman" w:cs="Times New Roman"/>
          <w:sz w:val="24"/>
          <w:szCs w:val="24"/>
        </w:rPr>
        <w:t xml:space="preserve"> s</w:t>
      </w:r>
      <w:r w:rsidR="007170CE">
        <w:rPr>
          <w:rFonts w:ascii="Times New Roman" w:hAnsi="Times New Roman" w:cs="Times New Roman"/>
          <w:sz w:val="24"/>
          <w:szCs w:val="24"/>
        </w:rPr>
        <w:t> </w:t>
      </w:r>
      <w:r>
        <w:rPr>
          <w:rFonts w:ascii="Times New Roman" w:hAnsi="Times New Roman" w:cs="Times New Roman"/>
          <w:sz w:val="24"/>
          <w:szCs w:val="24"/>
        </w:rPr>
        <w:t>pákou</w:t>
      </w:r>
      <w:r w:rsidR="007170CE">
        <w:rPr>
          <w:rFonts w:ascii="Times New Roman" w:hAnsi="Times New Roman" w:cs="Times New Roman"/>
          <w:sz w:val="24"/>
          <w:szCs w:val="24"/>
        </w:rPr>
        <w:t xml:space="preserve">, </w:t>
      </w:r>
      <w:proofErr w:type="spellStart"/>
      <w:r w:rsidR="008B1484">
        <w:rPr>
          <w:rFonts w:ascii="Times New Roman" w:hAnsi="Times New Roman" w:cs="Times New Roman"/>
          <w:sz w:val="24"/>
          <w:szCs w:val="24"/>
        </w:rPr>
        <w:t>euroobaly</w:t>
      </w:r>
      <w:proofErr w:type="spellEnd"/>
      <w:r w:rsidR="007170CE">
        <w:rPr>
          <w:rFonts w:ascii="Times New Roman" w:hAnsi="Times New Roman" w:cs="Times New Roman"/>
          <w:sz w:val="24"/>
          <w:szCs w:val="24"/>
        </w:rPr>
        <w:t xml:space="preserve"> (</w:t>
      </w:r>
      <w:r w:rsidR="008B1484">
        <w:rPr>
          <w:rFonts w:ascii="Times New Roman" w:hAnsi="Times New Roman" w:cs="Times New Roman"/>
          <w:sz w:val="24"/>
          <w:szCs w:val="24"/>
        </w:rPr>
        <w:t>na portfolio dítěte)</w:t>
      </w:r>
    </w:p>
    <w:p w14:paraId="5C55CA64" w14:textId="77777777" w:rsidR="000922F7" w:rsidRDefault="000922F7">
      <w:pPr>
        <w:pStyle w:val="Odstavecseseznamem"/>
        <w:spacing w:after="0"/>
        <w:jc w:val="both"/>
        <w:rPr>
          <w:rFonts w:ascii="Times New Roman" w:hAnsi="Times New Roman" w:cs="Times New Roman"/>
          <w:sz w:val="24"/>
          <w:szCs w:val="24"/>
        </w:rPr>
      </w:pPr>
    </w:p>
    <w:p w14:paraId="5C55CA65" w14:textId="7C16232E" w:rsidR="000922F7" w:rsidRPr="00932D84" w:rsidRDefault="003372D2">
      <w:pPr>
        <w:pStyle w:val="Odstavecseseznamem"/>
        <w:numPr>
          <w:ilvl w:val="0"/>
          <w:numId w:val="24"/>
        </w:numPr>
        <w:spacing w:after="0"/>
        <w:jc w:val="both"/>
        <w:rPr>
          <w:rFonts w:ascii="Times New Roman" w:hAnsi="Times New Roman" w:cs="Times New Roman"/>
          <w:b/>
          <w:bCs/>
          <w:sz w:val="24"/>
          <w:szCs w:val="24"/>
        </w:rPr>
      </w:pPr>
      <w:r w:rsidRPr="00932D84">
        <w:rPr>
          <w:rFonts w:ascii="Times New Roman" w:hAnsi="Times New Roman" w:cs="Times New Roman"/>
          <w:b/>
          <w:bCs/>
          <w:sz w:val="24"/>
          <w:szCs w:val="24"/>
        </w:rPr>
        <w:t xml:space="preserve">zákonní zástupci jsou povinni označit věci dětí, u kterých by mohlo dojít k záměně – </w:t>
      </w:r>
      <w:r w:rsidR="00B0687D" w:rsidRPr="00932D84">
        <w:rPr>
          <w:rFonts w:ascii="Times New Roman" w:hAnsi="Times New Roman" w:cs="Times New Roman"/>
          <w:b/>
          <w:bCs/>
          <w:sz w:val="24"/>
          <w:szCs w:val="24"/>
        </w:rPr>
        <w:t>podepsat!!!!!!</w:t>
      </w:r>
    </w:p>
    <w:p w14:paraId="5C55CA66" w14:textId="62498E47" w:rsidR="000922F7" w:rsidRPr="00932D84" w:rsidRDefault="003372D2">
      <w:pPr>
        <w:pStyle w:val="Odstavecseseznamem"/>
        <w:numPr>
          <w:ilvl w:val="0"/>
          <w:numId w:val="24"/>
        </w:numPr>
        <w:spacing w:after="0"/>
        <w:jc w:val="both"/>
        <w:rPr>
          <w:rFonts w:ascii="Times New Roman" w:hAnsi="Times New Roman" w:cs="Times New Roman"/>
          <w:b/>
          <w:bCs/>
          <w:sz w:val="24"/>
          <w:szCs w:val="24"/>
        </w:rPr>
      </w:pPr>
      <w:r w:rsidRPr="00932D84">
        <w:rPr>
          <w:rFonts w:ascii="Times New Roman" w:hAnsi="Times New Roman" w:cs="Times New Roman"/>
          <w:b/>
          <w:bCs/>
          <w:sz w:val="24"/>
          <w:szCs w:val="24"/>
        </w:rPr>
        <w:t xml:space="preserve">za cennosti </w:t>
      </w:r>
      <w:r w:rsidR="00B0687D" w:rsidRPr="00932D84">
        <w:rPr>
          <w:rFonts w:ascii="Times New Roman" w:hAnsi="Times New Roman" w:cs="Times New Roman"/>
          <w:b/>
          <w:bCs/>
          <w:sz w:val="24"/>
          <w:szCs w:val="24"/>
        </w:rPr>
        <w:t>(např.</w:t>
      </w:r>
      <w:r w:rsidRPr="00932D84">
        <w:rPr>
          <w:rFonts w:ascii="Times New Roman" w:hAnsi="Times New Roman" w:cs="Times New Roman"/>
          <w:b/>
          <w:bCs/>
          <w:sz w:val="24"/>
          <w:szCs w:val="24"/>
        </w:rPr>
        <w:t xml:space="preserve"> náušnice, </w:t>
      </w:r>
      <w:r w:rsidR="00B0687D" w:rsidRPr="00932D84">
        <w:rPr>
          <w:rFonts w:ascii="Times New Roman" w:hAnsi="Times New Roman" w:cs="Times New Roman"/>
          <w:b/>
          <w:bCs/>
          <w:sz w:val="24"/>
          <w:szCs w:val="24"/>
        </w:rPr>
        <w:t>řetízky...</w:t>
      </w:r>
      <w:r w:rsidRPr="00932D84">
        <w:rPr>
          <w:rFonts w:ascii="Times New Roman" w:hAnsi="Times New Roman" w:cs="Times New Roman"/>
          <w:b/>
          <w:bCs/>
          <w:sz w:val="24"/>
          <w:szCs w:val="24"/>
        </w:rPr>
        <w:t>.) a donesené hračky MŠ neručí!!!</w:t>
      </w:r>
    </w:p>
    <w:p w14:paraId="5C55CA67" w14:textId="77777777" w:rsidR="000922F7" w:rsidRDefault="003372D2">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děti vybavit pro pobyt v mateřské škole takovou obuví, která je pro ně při pohybu bezpečná</w:t>
      </w:r>
      <w:r w:rsidRPr="00465607">
        <w:rPr>
          <w:rFonts w:ascii="Times New Roman" w:hAnsi="Times New Roman" w:cs="Times New Roman"/>
          <w:b/>
          <w:bCs/>
          <w:sz w:val="24"/>
          <w:szCs w:val="24"/>
        </w:rPr>
        <w:t xml:space="preserve"> (pantofle jakéhokoliv druhu jsou nepřijatelné)</w:t>
      </w:r>
    </w:p>
    <w:p w14:paraId="5C55CA68" w14:textId="77777777" w:rsidR="000922F7" w:rsidRDefault="003372D2">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zákonní zástupci nesou plnou odpovědnost za obsah věcí uložených v šatnách dětí v sáčku (tašce) a na jejich poličkách</w:t>
      </w:r>
    </w:p>
    <w:p w14:paraId="5C55CA69" w14:textId="77777777" w:rsidR="000922F7" w:rsidRDefault="003372D2">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zákonný zástupce zajistí, aby obsahem výše uvedených sáčků a poliček byl pouze náhradní oděv pro dítě v případě nečekané příhody</w:t>
      </w:r>
    </w:p>
    <w:p w14:paraId="75DB1C50" w14:textId="77777777" w:rsidR="00465607" w:rsidRDefault="00465607" w:rsidP="00465607">
      <w:pPr>
        <w:spacing w:after="0"/>
        <w:jc w:val="both"/>
        <w:rPr>
          <w:rFonts w:ascii="Times New Roman" w:hAnsi="Times New Roman" w:cs="Times New Roman"/>
          <w:sz w:val="24"/>
          <w:szCs w:val="24"/>
        </w:rPr>
      </w:pPr>
    </w:p>
    <w:p w14:paraId="5C55CA6F" w14:textId="60C58FEB" w:rsidR="000922F7" w:rsidRDefault="003372D2" w:rsidP="00BF15F5">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    5.2 </w:t>
      </w:r>
      <w:r>
        <w:rPr>
          <w:rFonts w:ascii="Times New Roman" w:hAnsi="Times New Roman" w:cs="Times New Roman"/>
          <w:b/>
          <w:bCs/>
          <w:sz w:val="24"/>
          <w:szCs w:val="24"/>
        </w:rPr>
        <w:t>Vnitřní denní režim při vzdělávání dětí</w:t>
      </w:r>
    </w:p>
    <w:p w14:paraId="7F5DC30D" w14:textId="77777777" w:rsidR="00BC74DD" w:rsidRDefault="00BC74DD" w:rsidP="00BF15F5">
      <w:pPr>
        <w:spacing w:after="0" w:line="240" w:lineRule="auto"/>
        <w:jc w:val="both"/>
        <w:rPr>
          <w:rFonts w:ascii="Times New Roman" w:hAnsi="Times New Roman" w:cs="Times New Roman"/>
          <w:b/>
          <w:bCs/>
          <w:sz w:val="24"/>
          <w:szCs w:val="24"/>
        </w:rPr>
      </w:pPr>
    </w:p>
    <w:p w14:paraId="5C55CA71" w14:textId="77777777" w:rsidR="000922F7" w:rsidRPr="0092633E" w:rsidRDefault="003372D2" w:rsidP="00BF15F5">
      <w:pPr>
        <w:spacing w:after="0" w:line="240" w:lineRule="auto"/>
        <w:jc w:val="both"/>
        <w:rPr>
          <w:rFonts w:ascii="Times New Roman" w:hAnsi="Times New Roman" w:cs="Times New Roman"/>
          <w:b/>
          <w:bCs/>
        </w:rPr>
      </w:pPr>
      <w:r w:rsidRPr="0092633E">
        <w:rPr>
          <w:rFonts w:ascii="Times New Roman" w:hAnsi="Times New Roman" w:cs="Times New Roman"/>
          <w:b/>
          <w:bCs/>
        </w:rPr>
        <w:t>REŽIM DNE v MŠ</w:t>
      </w:r>
    </w:p>
    <w:p w14:paraId="5C55CA72" w14:textId="793D0881" w:rsidR="000922F7" w:rsidRDefault="003372D2" w:rsidP="00BF1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mateřské škole jsou </w:t>
      </w:r>
      <w:r w:rsidR="00465607">
        <w:rPr>
          <w:rFonts w:ascii="Times New Roman" w:hAnsi="Times New Roman" w:cs="Times New Roman"/>
          <w:sz w:val="24"/>
          <w:szCs w:val="24"/>
        </w:rPr>
        <w:t>heterogenní</w:t>
      </w:r>
      <w:r>
        <w:rPr>
          <w:rFonts w:ascii="Times New Roman" w:hAnsi="Times New Roman" w:cs="Times New Roman"/>
          <w:sz w:val="24"/>
          <w:szCs w:val="24"/>
        </w:rPr>
        <w:t xml:space="preserve"> třídy. Předškolní vzdělávání probíhá podle ŠVP PV. Následující denní režim je stanovený přibližně. V případě potřeby je pozměněn a uzpůsoben (výlety, divadelní představení apod.)</w:t>
      </w:r>
      <w:r w:rsidR="00F14E16">
        <w:rPr>
          <w:rFonts w:ascii="Times New Roman" w:hAnsi="Times New Roman" w:cs="Times New Roman"/>
          <w:sz w:val="24"/>
          <w:szCs w:val="24"/>
        </w:rPr>
        <w:t>.</w:t>
      </w:r>
    </w:p>
    <w:p w14:paraId="5C55CA73" w14:textId="77777777" w:rsidR="000922F7" w:rsidRDefault="000922F7" w:rsidP="00BF15F5">
      <w:pPr>
        <w:spacing w:after="0" w:line="240" w:lineRule="auto"/>
        <w:jc w:val="both"/>
        <w:rPr>
          <w:rFonts w:ascii="Times New Roman" w:hAnsi="Times New Roman" w:cs="Times New Roman"/>
          <w:sz w:val="24"/>
          <w:szCs w:val="24"/>
        </w:rPr>
      </w:pPr>
    </w:p>
    <w:p w14:paraId="5C55CA74" w14:textId="41DF1AAA" w:rsidR="000922F7" w:rsidRDefault="003372D2" w:rsidP="00BF1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6.15 – 8.40</w:t>
      </w:r>
      <w:r w:rsidR="00243B06">
        <w:rPr>
          <w:rFonts w:ascii="Times New Roman" w:hAnsi="Times New Roman" w:cs="Times New Roman"/>
          <w:sz w:val="24"/>
          <w:szCs w:val="24"/>
        </w:rPr>
        <w:t xml:space="preserve"> </w:t>
      </w:r>
    </w:p>
    <w:p w14:paraId="7D96E68D" w14:textId="632474DE" w:rsidR="00243B06" w:rsidRDefault="00243B06" w:rsidP="00BF1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6:15 do 6:45 </w:t>
      </w:r>
      <w:r w:rsidR="00FE2CEC">
        <w:rPr>
          <w:rFonts w:ascii="Times New Roman" w:hAnsi="Times New Roman" w:cs="Times New Roman"/>
          <w:sz w:val="24"/>
          <w:szCs w:val="24"/>
        </w:rPr>
        <w:t xml:space="preserve">hodin </w:t>
      </w:r>
      <w:r>
        <w:rPr>
          <w:rFonts w:ascii="Times New Roman" w:hAnsi="Times New Roman" w:cs="Times New Roman"/>
          <w:sz w:val="24"/>
          <w:szCs w:val="24"/>
        </w:rPr>
        <w:t>se děti scházejí ve sběrné třídě</w:t>
      </w:r>
      <w:r w:rsidR="008C0F76">
        <w:rPr>
          <w:rFonts w:ascii="Times New Roman" w:hAnsi="Times New Roman" w:cs="Times New Roman"/>
          <w:sz w:val="24"/>
          <w:szCs w:val="24"/>
        </w:rPr>
        <w:t xml:space="preserve"> v ranních hodinách a v </w:t>
      </w:r>
      <w:r w:rsidR="00FE2CEC">
        <w:rPr>
          <w:rFonts w:ascii="Times New Roman" w:hAnsi="Times New Roman" w:cs="Times New Roman"/>
          <w:sz w:val="24"/>
          <w:szCs w:val="24"/>
        </w:rPr>
        <w:t>odpoledních</w:t>
      </w:r>
      <w:r w:rsidR="008C0F76">
        <w:rPr>
          <w:rFonts w:ascii="Times New Roman" w:hAnsi="Times New Roman" w:cs="Times New Roman"/>
          <w:sz w:val="24"/>
          <w:szCs w:val="24"/>
        </w:rPr>
        <w:t xml:space="preserve"> </w:t>
      </w:r>
      <w:r w:rsidR="006C0C8E">
        <w:rPr>
          <w:rFonts w:ascii="Times New Roman" w:hAnsi="Times New Roman" w:cs="Times New Roman"/>
          <w:sz w:val="24"/>
          <w:szCs w:val="24"/>
        </w:rPr>
        <w:t>hodinách</w:t>
      </w:r>
      <w:r w:rsidR="008C0F76">
        <w:rPr>
          <w:rFonts w:ascii="Times New Roman" w:hAnsi="Times New Roman" w:cs="Times New Roman"/>
          <w:sz w:val="24"/>
          <w:szCs w:val="24"/>
        </w:rPr>
        <w:t xml:space="preserve"> od 16:00 do </w:t>
      </w:r>
      <w:r w:rsidR="00FE2CEC">
        <w:rPr>
          <w:rFonts w:ascii="Times New Roman" w:hAnsi="Times New Roman" w:cs="Times New Roman"/>
          <w:sz w:val="24"/>
          <w:szCs w:val="24"/>
        </w:rPr>
        <w:t>16:30 hodin</w:t>
      </w:r>
      <w:r w:rsidR="005C68EC">
        <w:rPr>
          <w:rFonts w:ascii="Times New Roman" w:hAnsi="Times New Roman" w:cs="Times New Roman"/>
          <w:sz w:val="24"/>
          <w:szCs w:val="24"/>
        </w:rPr>
        <w:t xml:space="preserve"> (Motýlkové třídě od 15:30) viz nástěnka ve </w:t>
      </w:r>
      <w:r w:rsidR="006C0C8E">
        <w:rPr>
          <w:rFonts w:ascii="Times New Roman" w:hAnsi="Times New Roman" w:cs="Times New Roman"/>
          <w:sz w:val="24"/>
          <w:szCs w:val="24"/>
        </w:rPr>
        <w:t>vstupní</w:t>
      </w:r>
      <w:r w:rsidR="005C68EC">
        <w:rPr>
          <w:rFonts w:ascii="Times New Roman" w:hAnsi="Times New Roman" w:cs="Times New Roman"/>
          <w:sz w:val="24"/>
          <w:szCs w:val="24"/>
        </w:rPr>
        <w:t xml:space="preserve"> chodbě</w:t>
      </w:r>
      <w:r w:rsidR="006C0C8E">
        <w:rPr>
          <w:rFonts w:ascii="Times New Roman" w:hAnsi="Times New Roman" w:cs="Times New Roman"/>
          <w:sz w:val="24"/>
          <w:szCs w:val="24"/>
        </w:rPr>
        <w:t>.</w:t>
      </w:r>
    </w:p>
    <w:p w14:paraId="3D8ACF41" w14:textId="77777777" w:rsidR="006C0C8E" w:rsidRDefault="006C0C8E" w:rsidP="00BF15F5">
      <w:pPr>
        <w:spacing w:after="0" w:line="240" w:lineRule="auto"/>
        <w:jc w:val="both"/>
        <w:rPr>
          <w:rFonts w:ascii="Times New Roman" w:hAnsi="Times New Roman" w:cs="Times New Roman"/>
          <w:sz w:val="24"/>
          <w:szCs w:val="24"/>
        </w:rPr>
      </w:pPr>
    </w:p>
    <w:p w14:paraId="5C55CA75"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přivítání, pozdravení</w:t>
      </w:r>
    </w:p>
    <w:p w14:paraId="5C55CA76"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spontánní hry a činnosti dle volby dětí – individuální, skupinové</w:t>
      </w:r>
    </w:p>
    <w:p w14:paraId="5C55CA77"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nabídka samostatných činností</w:t>
      </w:r>
    </w:p>
    <w:p w14:paraId="5C55CA78"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individuální péče o děti</w:t>
      </w:r>
    </w:p>
    <w:p w14:paraId="5C55CA79"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jazykové chvilky</w:t>
      </w:r>
    </w:p>
    <w:p w14:paraId="5C55CA7A"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pohybové aktivity</w:t>
      </w:r>
    </w:p>
    <w:p w14:paraId="5C55CA7B"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komunitní kruh</w:t>
      </w:r>
    </w:p>
    <w:p w14:paraId="5C55CA7D"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8.40 – 9.00</w:t>
      </w:r>
    </w:p>
    <w:p w14:paraId="5C55CA7E" w14:textId="77777777" w:rsidR="000922F7" w:rsidRDefault="003372D2" w:rsidP="000041DD">
      <w:pPr>
        <w:pStyle w:val="Odstavecseseznamem"/>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hygiena, svačina</w:t>
      </w:r>
    </w:p>
    <w:p w14:paraId="5C55CA80"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9.00 – 9.30</w:t>
      </w:r>
    </w:p>
    <w:p w14:paraId="68EDD00A" w14:textId="77777777" w:rsidR="005B6B08" w:rsidRDefault="003372D2" w:rsidP="00175B1A">
      <w:pPr>
        <w:pStyle w:val="Odstavecseseznamem"/>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dopolední řízené činnosti a aktivity rozvíjející smyslové, didaktické, manipulačně-technické, sebeobslužné, tělesné, estetické a mravní stránky osobnosti dítěte </w:t>
      </w:r>
    </w:p>
    <w:p w14:paraId="5C55CA82" w14:textId="5D88ECB5" w:rsidR="000922F7" w:rsidRPr="00175B1A" w:rsidRDefault="003372D2" w:rsidP="00175B1A">
      <w:pPr>
        <w:spacing w:after="0" w:line="240" w:lineRule="auto"/>
        <w:rPr>
          <w:rFonts w:ascii="Times New Roman" w:hAnsi="Times New Roman" w:cs="Times New Roman"/>
          <w:sz w:val="24"/>
          <w:szCs w:val="24"/>
        </w:rPr>
      </w:pPr>
      <w:r w:rsidRPr="00175B1A">
        <w:rPr>
          <w:rFonts w:ascii="Times New Roman" w:hAnsi="Times New Roman" w:cs="Times New Roman"/>
          <w:sz w:val="24"/>
          <w:szCs w:val="24"/>
        </w:rPr>
        <w:t xml:space="preserve">9.30 – 11.30 </w:t>
      </w:r>
    </w:p>
    <w:p w14:paraId="5C55CA83" w14:textId="5AB540D1" w:rsidR="000922F7" w:rsidRDefault="003372D2" w:rsidP="00175B1A">
      <w:pPr>
        <w:pStyle w:val="Odstavecseseznamem"/>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pobyt venku – délka pobytu venku je přizpůsobena počasí a povětrnostním podmínkám </w:t>
      </w:r>
      <w:r w:rsidR="00B0687D">
        <w:rPr>
          <w:rFonts w:ascii="Times New Roman" w:hAnsi="Times New Roman" w:cs="Times New Roman"/>
          <w:sz w:val="24"/>
          <w:szCs w:val="24"/>
        </w:rPr>
        <w:t>– podle</w:t>
      </w:r>
      <w:r>
        <w:rPr>
          <w:rFonts w:ascii="Times New Roman" w:hAnsi="Times New Roman" w:cs="Times New Roman"/>
          <w:sz w:val="24"/>
          <w:szCs w:val="24"/>
        </w:rPr>
        <w:t xml:space="preserve"> daných okolností může být krácen i prodloužen</w:t>
      </w:r>
    </w:p>
    <w:p w14:paraId="5C55CA85"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11.30 – 12.15</w:t>
      </w:r>
    </w:p>
    <w:p w14:paraId="5C55CA86" w14:textId="77777777" w:rsidR="000922F7" w:rsidRDefault="003372D2" w:rsidP="000041DD">
      <w:pPr>
        <w:pStyle w:val="Odstavecseseznamem"/>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hygiena, oběd, příprava na odpočinek</w:t>
      </w:r>
    </w:p>
    <w:p w14:paraId="5C55CA88"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12.15 – 14.00</w:t>
      </w:r>
    </w:p>
    <w:p w14:paraId="5C55CA89" w14:textId="77777777" w:rsidR="000922F7" w:rsidRDefault="003372D2" w:rsidP="000041DD">
      <w:pPr>
        <w:pStyle w:val="Odstavecseseznamem"/>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odpočinek – poslech čtené pohádky, relaxační hudby</w:t>
      </w:r>
    </w:p>
    <w:p w14:paraId="5C55CA8A" w14:textId="77777777" w:rsidR="000922F7" w:rsidRDefault="003372D2" w:rsidP="000041DD">
      <w:pPr>
        <w:pStyle w:val="Odstavecseseznamem"/>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alternativní odpočinek – klidové aktivity</w:t>
      </w:r>
    </w:p>
    <w:p w14:paraId="5C55CA8C"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14.00 – 14.30</w:t>
      </w:r>
    </w:p>
    <w:p w14:paraId="5C55CA8D" w14:textId="77777777" w:rsidR="000922F7" w:rsidRDefault="003372D2" w:rsidP="000041DD">
      <w:pPr>
        <w:pStyle w:val="Odstavecseseznamem"/>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hygiena, svačina</w:t>
      </w:r>
    </w:p>
    <w:p w14:paraId="5C55CA8F"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14.30 – 16.30</w:t>
      </w:r>
    </w:p>
    <w:p w14:paraId="5C55CA90" w14:textId="77777777" w:rsidR="000922F7" w:rsidRDefault="003372D2" w:rsidP="000041DD">
      <w:pPr>
        <w:pStyle w:val="Odstavecseseznamem"/>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odpolední hry a zájmové činnosti, individuální práce s dětmi</w:t>
      </w:r>
    </w:p>
    <w:p w14:paraId="5C55CA91" w14:textId="77777777" w:rsidR="000922F7" w:rsidRDefault="000922F7" w:rsidP="00BF15F5">
      <w:pPr>
        <w:pStyle w:val="Odstavecseseznamem"/>
        <w:spacing w:after="0" w:line="240" w:lineRule="auto"/>
        <w:jc w:val="both"/>
        <w:rPr>
          <w:rFonts w:ascii="Times New Roman" w:hAnsi="Times New Roman" w:cs="Times New Roman"/>
          <w:sz w:val="24"/>
          <w:szCs w:val="24"/>
        </w:rPr>
      </w:pPr>
    </w:p>
    <w:p w14:paraId="5C55CA92" w14:textId="77777777" w:rsidR="000922F7" w:rsidRDefault="003372D2" w:rsidP="00BF1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Režim dne lze vždy přizpůsobit momentální situaci a individuálním potřebám dětí.</w:t>
      </w:r>
    </w:p>
    <w:p w14:paraId="5C55CA93" w14:textId="77777777" w:rsidR="000922F7" w:rsidRDefault="000922F7">
      <w:pPr>
        <w:spacing w:after="0"/>
        <w:jc w:val="both"/>
        <w:rPr>
          <w:rFonts w:ascii="Times New Roman" w:hAnsi="Times New Roman" w:cs="Times New Roman"/>
          <w:sz w:val="24"/>
          <w:szCs w:val="24"/>
        </w:rPr>
      </w:pPr>
    </w:p>
    <w:p w14:paraId="431B3029" w14:textId="77777777" w:rsidR="0092633E"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728A1F7" w14:textId="77777777" w:rsidR="008F21A0"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C55CA94" w14:textId="2848426A"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5.3 </w:t>
      </w:r>
      <w:bookmarkStart w:id="23" w:name="_Hlk202786626"/>
      <w:r>
        <w:rPr>
          <w:rFonts w:ascii="Times New Roman" w:hAnsi="Times New Roman" w:cs="Times New Roman"/>
          <w:b/>
          <w:bCs/>
          <w:sz w:val="24"/>
          <w:szCs w:val="24"/>
        </w:rPr>
        <w:t>Doba určená pro přebírání dětí zákonnými zástupci</w:t>
      </w:r>
      <w:bookmarkEnd w:id="23"/>
    </w:p>
    <w:p w14:paraId="5C55CA95" w14:textId="77777777" w:rsidR="000922F7" w:rsidRDefault="000922F7">
      <w:pPr>
        <w:spacing w:after="0"/>
        <w:jc w:val="both"/>
        <w:rPr>
          <w:rFonts w:ascii="Times New Roman" w:hAnsi="Times New Roman" w:cs="Times New Roman"/>
          <w:b/>
          <w:bCs/>
          <w:sz w:val="24"/>
          <w:szCs w:val="24"/>
        </w:rPr>
      </w:pPr>
    </w:p>
    <w:p w14:paraId="5C55CA96" w14:textId="4F67B70C" w:rsidR="000922F7" w:rsidRPr="00465607" w:rsidRDefault="003372D2">
      <w:pPr>
        <w:pStyle w:val="Odstavecseseznamem"/>
        <w:numPr>
          <w:ilvl w:val="0"/>
          <w:numId w:val="28"/>
        </w:numPr>
        <w:spacing w:after="0"/>
        <w:jc w:val="both"/>
        <w:rPr>
          <w:rFonts w:ascii="Times New Roman" w:hAnsi="Times New Roman" w:cs="Times New Roman"/>
          <w:b/>
          <w:bCs/>
          <w:sz w:val="24"/>
          <w:szCs w:val="24"/>
        </w:rPr>
      </w:pPr>
      <w:r w:rsidRPr="00465607">
        <w:rPr>
          <w:rFonts w:ascii="Times New Roman" w:hAnsi="Times New Roman" w:cs="Times New Roman"/>
          <w:b/>
          <w:bCs/>
          <w:sz w:val="24"/>
          <w:szCs w:val="24"/>
        </w:rPr>
        <w:t>děti se přijímají v době od 6:</w:t>
      </w:r>
      <w:r w:rsidR="003E26C2" w:rsidRPr="00465607">
        <w:rPr>
          <w:rFonts w:ascii="Times New Roman" w:hAnsi="Times New Roman" w:cs="Times New Roman"/>
          <w:b/>
          <w:bCs/>
          <w:sz w:val="24"/>
          <w:szCs w:val="24"/>
        </w:rPr>
        <w:t>1</w:t>
      </w:r>
      <w:r w:rsidR="00F60237" w:rsidRPr="00465607">
        <w:rPr>
          <w:rFonts w:ascii="Times New Roman" w:hAnsi="Times New Roman" w:cs="Times New Roman"/>
          <w:b/>
          <w:bCs/>
          <w:sz w:val="24"/>
          <w:szCs w:val="24"/>
        </w:rPr>
        <w:t>5</w:t>
      </w:r>
      <w:r w:rsidRPr="00465607">
        <w:rPr>
          <w:rFonts w:ascii="Times New Roman" w:hAnsi="Times New Roman" w:cs="Times New Roman"/>
          <w:b/>
          <w:bCs/>
          <w:sz w:val="24"/>
          <w:szCs w:val="24"/>
        </w:rPr>
        <w:t xml:space="preserve"> hod do 8:</w:t>
      </w:r>
      <w:r w:rsidR="00F60237" w:rsidRPr="00465607">
        <w:rPr>
          <w:rFonts w:ascii="Times New Roman" w:hAnsi="Times New Roman" w:cs="Times New Roman"/>
          <w:b/>
          <w:bCs/>
          <w:sz w:val="24"/>
          <w:szCs w:val="24"/>
        </w:rPr>
        <w:t>0</w:t>
      </w:r>
      <w:r w:rsidRPr="00465607">
        <w:rPr>
          <w:rFonts w:ascii="Times New Roman" w:hAnsi="Times New Roman" w:cs="Times New Roman"/>
          <w:b/>
          <w:bCs/>
          <w:sz w:val="24"/>
          <w:szCs w:val="24"/>
        </w:rPr>
        <w:t>0 hod. Z bezpečnostních důvodů se budova v 8.</w:t>
      </w:r>
      <w:r w:rsidR="00F60237" w:rsidRPr="00465607">
        <w:rPr>
          <w:rFonts w:ascii="Times New Roman" w:hAnsi="Times New Roman" w:cs="Times New Roman"/>
          <w:b/>
          <w:bCs/>
          <w:sz w:val="24"/>
          <w:szCs w:val="24"/>
        </w:rPr>
        <w:t>0</w:t>
      </w:r>
      <w:r w:rsidRPr="00465607">
        <w:rPr>
          <w:rFonts w:ascii="Times New Roman" w:hAnsi="Times New Roman" w:cs="Times New Roman"/>
          <w:b/>
          <w:bCs/>
          <w:sz w:val="24"/>
          <w:szCs w:val="24"/>
        </w:rPr>
        <w:t>0 hod. uzavírá. Po předchozí dohodě s rodiči se lze dostavit s dítětem i v jiné době</w:t>
      </w:r>
      <w:r w:rsidR="00465607" w:rsidRPr="00465607">
        <w:rPr>
          <w:rFonts w:ascii="Times New Roman" w:hAnsi="Times New Roman" w:cs="Times New Roman"/>
          <w:b/>
          <w:bCs/>
          <w:sz w:val="24"/>
          <w:szCs w:val="24"/>
        </w:rPr>
        <w:t>.</w:t>
      </w:r>
    </w:p>
    <w:p w14:paraId="5C55CA97" w14:textId="77777777" w:rsidR="000922F7" w:rsidRDefault="003372D2">
      <w:pPr>
        <w:pStyle w:val="Odstavecseseznamem"/>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přivádění a převlékání dětí:</w:t>
      </w:r>
    </w:p>
    <w:p w14:paraId="5C55CA98" w14:textId="7070CF09" w:rsidR="000922F7" w:rsidRDefault="00373FA5">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Děti s</w:t>
      </w:r>
      <w:r w:rsidR="001271A2">
        <w:rPr>
          <w:rFonts w:ascii="Times New Roman" w:hAnsi="Times New Roman" w:cs="Times New Roman"/>
          <w:sz w:val="24"/>
          <w:szCs w:val="24"/>
        </w:rPr>
        <w:t>e</w:t>
      </w:r>
      <w:r>
        <w:rPr>
          <w:rFonts w:ascii="Times New Roman" w:hAnsi="Times New Roman" w:cs="Times New Roman"/>
          <w:sz w:val="24"/>
          <w:szCs w:val="24"/>
        </w:rPr>
        <w:t xml:space="preserve"> </w:t>
      </w:r>
      <w:r w:rsidR="003372D2">
        <w:rPr>
          <w:rFonts w:ascii="Times New Roman" w:hAnsi="Times New Roman" w:cs="Times New Roman"/>
          <w:sz w:val="24"/>
          <w:szCs w:val="24"/>
        </w:rPr>
        <w:t>převlékají v šatně. Věci dětí ukládají</w:t>
      </w:r>
      <w:r w:rsidR="005A56B2">
        <w:rPr>
          <w:rFonts w:ascii="Times New Roman" w:hAnsi="Times New Roman" w:cs="Times New Roman"/>
          <w:sz w:val="24"/>
          <w:szCs w:val="24"/>
        </w:rPr>
        <w:t xml:space="preserve"> rodiče (případně dítě)</w:t>
      </w:r>
      <w:r w:rsidR="003372D2">
        <w:rPr>
          <w:rFonts w:ascii="Times New Roman" w:hAnsi="Times New Roman" w:cs="Times New Roman"/>
          <w:sz w:val="24"/>
          <w:szCs w:val="24"/>
        </w:rPr>
        <w:t xml:space="preserve"> podle značek dítěte na označené místo a poličku. Věci dětí rodiče označí tak, aby nemohlo dojít k záměně.   </w:t>
      </w:r>
    </w:p>
    <w:p w14:paraId="5C55CA99" w14:textId="77777777"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předávání a vyzvedávání dětí:</w:t>
      </w:r>
    </w:p>
    <w:p w14:paraId="5C55CA9A" w14:textId="77777777"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Rodiče jsou povinni děti přivádět až ke třídě, osobně je předat učitelce a informovat ji o zdravotním stavu dítěte. Zákonní zástupci za děti zodpovídají až do doby předání.</w:t>
      </w:r>
    </w:p>
    <w:p w14:paraId="5C55CA9B" w14:textId="77777777"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Rodiče neponechávají děti v šatně nikdy samotné. Děti z MŠ smí vyzvedávat pouze zákonní zástupci dětí a osoby jimi pověřené.</w:t>
      </w:r>
    </w:p>
    <w:p w14:paraId="5C55CA9C" w14:textId="77777777"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čas – doba vyzvedávání dětí z MŠ:</w:t>
      </w:r>
    </w:p>
    <w:p w14:paraId="5C55CA9D" w14:textId="39100D6E"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Děti, které chodí domů po obědě, si vyzvedávají rodiče mezi 12:</w:t>
      </w:r>
      <w:r w:rsidR="00F60237" w:rsidRPr="005A56B2">
        <w:rPr>
          <w:rFonts w:ascii="Times New Roman" w:hAnsi="Times New Roman" w:cs="Times New Roman"/>
          <w:b/>
          <w:bCs/>
          <w:sz w:val="24"/>
          <w:szCs w:val="24"/>
        </w:rPr>
        <w:t>15</w:t>
      </w:r>
      <w:r w:rsidRPr="005A56B2">
        <w:rPr>
          <w:rFonts w:ascii="Times New Roman" w:hAnsi="Times New Roman" w:cs="Times New Roman"/>
          <w:b/>
          <w:bCs/>
          <w:sz w:val="24"/>
          <w:szCs w:val="24"/>
        </w:rPr>
        <w:t xml:space="preserve"> - 12:30 hod.</w:t>
      </w:r>
    </w:p>
    <w:p w14:paraId="5C55CA9E" w14:textId="77777777"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 xml:space="preserve">Ostatní děti se rozcházejí mezi 14:30 hod. - 16:30 hod. </w:t>
      </w:r>
    </w:p>
    <w:p w14:paraId="5C55CA9F" w14:textId="77777777" w:rsidR="000922F7" w:rsidRDefault="000922F7">
      <w:pPr>
        <w:spacing w:after="0"/>
        <w:jc w:val="both"/>
        <w:rPr>
          <w:rFonts w:ascii="Times New Roman" w:hAnsi="Times New Roman" w:cs="Times New Roman"/>
          <w:sz w:val="24"/>
          <w:szCs w:val="24"/>
        </w:rPr>
      </w:pPr>
    </w:p>
    <w:p w14:paraId="5C55CAA0" w14:textId="3281F359"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5.4 </w:t>
      </w:r>
      <w:bookmarkStart w:id="24" w:name="_Hlk202786647"/>
      <w:r>
        <w:rPr>
          <w:rFonts w:ascii="Times New Roman" w:hAnsi="Times New Roman" w:cs="Times New Roman"/>
          <w:b/>
          <w:bCs/>
          <w:sz w:val="24"/>
          <w:szCs w:val="24"/>
        </w:rPr>
        <w:t>Délka pobytu dětí v MŠ</w:t>
      </w:r>
    </w:p>
    <w:bookmarkEnd w:id="24"/>
    <w:p w14:paraId="5C55CAA1" w14:textId="77777777" w:rsidR="000922F7" w:rsidRDefault="000922F7">
      <w:pPr>
        <w:spacing w:after="0"/>
        <w:jc w:val="both"/>
        <w:rPr>
          <w:rFonts w:ascii="Times New Roman" w:hAnsi="Times New Roman" w:cs="Times New Roman"/>
          <w:b/>
          <w:bCs/>
          <w:sz w:val="24"/>
          <w:szCs w:val="24"/>
        </w:rPr>
      </w:pPr>
    </w:p>
    <w:p w14:paraId="5C55CAA2" w14:textId="4A040A3D"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délka pobytu dítěte se řídí podle individuálních potřeb rodičů. Dítě může chodit do MŠ na celý den, nebo jen na dopoledne s obědem. Děti přicházejí do MŠ do 8:</w:t>
      </w:r>
      <w:r w:rsidR="00864058">
        <w:rPr>
          <w:rFonts w:ascii="Times New Roman" w:hAnsi="Times New Roman" w:cs="Times New Roman"/>
          <w:sz w:val="24"/>
          <w:szCs w:val="24"/>
        </w:rPr>
        <w:t>0</w:t>
      </w:r>
      <w:r>
        <w:rPr>
          <w:rFonts w:ascii="Times New Roman" w:hAnsi="Times New Roman" w:cs="Times New Roman"/>
          <w:sz w:val="24"/>
          <w:szCs w:val="24"/>
        </w:rPr>
        <w:t>0 hod. Pozdější příchody dohodnou rodiče s učitelkami předem.</w:t>
      </w:r>
    </w:p>
    <w:p w14:paraId="5C55CAA3" w14:textId="77777777" w:rsidR="000922F7" w:rsidRDefault="000922F7">
      <w:pPr>
        <w:spacing w:after="0"/>
        <w:jc w:val="both"/>
        <w:rPr>
          <w:rFonts w:ascii="Times New Roman" w:hAnsi="Times New Roman" w:cs="Times New Roman"/>
          <w:sz w:val="24"/>
          <w:szCs w:val="24"/>
        </w:rPr>
      </w:pPr>
    </w:p>
    <w:p w14:paraId="5C55CAA4" w14:textId="311423D3"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5.5 Způsob omlouvání dětí</w:t>
      </w:r>
    </w:p>
    <w:p w14:paraId="5C55CAA5" w14:textId="77777777" w:rsidR="000922F7" w:rsidRDefault="000922F7">
      <w:pPr>
        <w:spacing w:after="0"/>
        <w:jc w:val="both"/>
        <w:rPr>
          <w:rFonts w:ascii="Times New Roman" w:hAnsi="Times New Roman" w:cs="Times New Roman"/>
          <w:b/>
          <w:bCs/>
          <w:sz w:val="24"/>
          <w:szCs w:val="24"/>
        </w:rPr>
      </w:pPr>
    </w:p>
    <w:p w14:paraId="5C55CAA6" w14:textId="77777777"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Rodiče mohou omluvit nepřítomnost dítěte (např.):</w:t>
      </w:r>
    </w:p>
    <w:p w14:paraId="7B9318FA" w14:textId="5A57AA11" w:rsidR="0022644E" w:rsidRDefault="003372D2" w:rsidP="001E2FF1">
      <w:pPr>
        <w:pStyle w:val="Odstavecseseznamem"/>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osobně ve třídě učitelce</w:t>
      </w:r>
    </w:p>
    <w:p w14:paraId="36B84C46" w14:textId="1A90BDD3" w:rsidR="001E2FF1" w:rsidRDefault="001E2FF1" w:rsidP="001E2FF1">
      <w:pPr>
        <w:pStyle w:val="Odstavecseseznamem"/>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prostřednictvím aplikace Naše MŠ</w:t>
      </w:r>
    </w:p>
    <w:p w14:paraId="4942AA20" w14:textId="77777777" w:rsidR="001E2FF1" w:rsidRPr="001E2FF1" w:rsidRDefault="001E2FF1" w:rsidP="001E2FF1">
      <w:pPr>
        <w:pStyle w:val="Odstavecseseznamem"/>
        <w:spacing w:after="0"/>
        <w:ind w:left="1068"/>
        <w:jc w:val="both"/>
        <w:rPr>
          <w:rFonts w:ascii="Times New Roman" w:hAnsi="Times New Roman" w:cs="Times New Roman"/>
          <w:sz w:val="24"/>
          <w:szCs w:val="24"/>
        </w:rPr>
      </w:pPr>
    </w:p>
    <w:p w14:paraId="5C55CAAA" w14:textId="6042BE80" w:rsidR="000922F7" w:rsidRDefault="003372D2">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5.6 Odhlašování a přihlašování obědů</w:t>
      </w:r>
    </w:p>
    <w:p w14:paraId="5C55CAAB" w14:textId="77777777" w:rsidR="000922F7" w:rsidRDefault="000922F7">
      <w:pPr>
        <w:spacing w:after="0"/>
        <w:jc w:val="both"/>
        <w:rPr>
          <w:rFonts w:ascii="Times New Roman" w:hAnsi="Times New Roman" w:cs="Times New Roman"/>
          <w:sz w:val="24"/>
          <w:szCs w:val="24"/>
        </w:rPr>
      </w:pPr>
    </w:p>
    <w:p w14:paraId="5C55CAAC" w14:textId="2BAE402E"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obědy je možné odhlásit nebo přihlásit v době od 6:</w:t>
      </w:r>
      <w:r w:rsidR="0022644E">
        <w:rPr>
          <w:rFonts w:ascii="Times New Roman" w:hAnsi="Times New Roman" w:cs="Times New Roman"/>
          <w:sz w:val="24"/>
          <w:szCs w:val="24"/>
        </w:rPr>
        <w:t>15</w:t>
      </w:r>
      <w:r>
        <w:rPr>
          <w:rFonts w:ascii="Times New Roman" w:hAnsi="Times New Roman" w:cs="Times New Roman"/>
          <w:sz w:val="24"/>
          <w:szCs w:val="24"/>
        </w:rPr>
        <w:t xml:space="preserve"> do </w:t>
      </w:r>
      <w:r w:rsidR="0022644E">
        <w:rPr>
          <w:rFonts w:ascii="Times New Roman" w:hAnsi="Times New Roman" w:cs="Times New Roman"/>
          <w:sz w:val="24"/>
          <w:szCs w:val="24"/>
        </w:rPr>
        <w:t>7</w:t>
      </w:r>
      <w:r>
        <w:rPr>
          <w:rFonts w:ascii="Times New Roman" w:hAnsi="Times New Roman" w:cs="Times New Roman"/>
          <w:sz w:val="24"/>
          <w:szCs w:val="24"/>
        </w:rPr>
        <w:t>:</w:t>
      </w:r>
      <w:r w:rsidR="009640F2">
        <w:rPr>
          <w:rFonts w:ascii="Times New Roman" w:hAnsi="Times New Roman" w:cs="Times New Roman"/>
          <w:sz w:val="24"/>
          <w:szCs w:val="24"/>
        </w:rPr>
        <w:t>3</w:t>
      </w:r>
      <w:r>
        <w:rPr>
          <w:rFonts w:ascii="Times New Roman" w:hAnsi="Times New Roman" w:cs="Times New Roman"/>
          <w:sz w:val="24"/>
          <w:szCs w:val="24"/>
        </w:rPr>
        <w:t>0 na aktuální den, v případě nemoci i na delší dobu.</w:t>
      </w:r>
    </w:p>
    <w:p w14:paraId="3FEA5B8C" w14:textId="5D33551C" w:rsidR="00550BCC" w:rsidRDefault="00550BCC">
      <w:pPr>
        <w:spacing w:after="0"/>
        <w:jc w:val="both"/>
        <w:rPr>
          <w:rFonts w:ascii="Times New Roman" w:hAnsi="Times New Roman" w:cs="Times New Roman"/>
          <w:b/>
          <w:bCs/>
          <w:sz w:val="24"/>
          <w:szCs w:val="24"/>
        </w:rPr>
      </w:pPr>
    </w:p>
    <w:p w14:paraId="5C55CAAE" w14:textId="6BFA6FBD"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5.7 Pobyt venku</w:t>
      </w:r>
    </w:p>
    <w:p w14:paraId="0FACCF5E" w14:textId="77777777" w:rsidR="002013C8" w:rsidRDefault="002013C8" w:rsidP="00023BBC">
      <w:pPr>
        <w:pStyle w:val="Odstavecseseznamem"/>
        <w:spacing w:after="0"/>
        <w:jc w:val="both"/>
      </w:pPr>
    </w:p>
    <w:p w14:paraId="5C55CAB1" w14:textId="7E18C115" w:rsidR="000922F7" w:rsidRPr="00FF5EAE" w:rsidRDefault="004F6A5F" w:rsidP="00FF5EAE">
      <w:pPr>
        <w:pStyle w:val="Odstavecseseznamem"/>
        <w:numPr>
          <w:ilvl w:val="0"/>
          <w:numId w:val="73"/>
        </w:numPr>
        <w:spacing w:after="0"/>
        <w:jc w:val="both"/>
        <w:rPr>
          <w:rFonts w:ascii="Times New Roman" w:hAnsi="Times New Roman" w:cs="Times New Roman"/>
          <w:sz w:val="24"/>
          <w:szCs w:val="24"/>
        </w:rPr>
      </w:pPr>
      <w:r>
        <w:t xml:space="preserve">V zařízení pro výchovu a vzdělávání pro děti předškolního věku je denní doba pobytu venku </w:t>
      </w:r>
      <w:r w:rsidR="00FF5EAE">
        <w:t xml:space="preserve">po </w:t>
      </w:r>
      <w:r>
        <w:t>maximální možnou dobu</w:t>
      </w:r>
      <w:r w:rsidR="003D70E7">
        <w:t>.</w:t>
      </w:r>
      <w:r w:rsidR="003372D2" w:rsidRPr="00FF5EAE">
        <w:rPr>
          <w:rFonts w:ascii="Times New Roman" w:hAnsi="Times New Roman" w:cs="Times New Roman"/>
          <w:sz w:val="24"/>
          <w:szCs w:val="24"/>
        </w:rPr>
        <w:t xml:space="preserve"> </w:t>
      </w:r>
      <w:r w:rsidR="006E3411" w:rsidRPr="00FF5EAE">
        <w:rPr>
          <w:rFonts w:ascii="Times New Roman" w:hAnsi="Times New Roman" w:cs="Times New Roman"/>
          <w:sz w:val="24"/>
          <w:szCs w:val="24"/>
        </w:rPr>
        <w:t>Důvodem vynechání pobytu venku jsou: silný vítr, déšť, mlha</w:t>
      </w:r>
      <w:r w:rsidR="00FF5EAE" w:rsidRPr="00FF5EAE">
        <w:rPr>
          <w:rFonts w:ascii="Times New Roman" w:hAnsi="Times New Roman" w:cs="Times New Roman"/>
          <w:sz w:val="24"/>
          <w:szCs w:val="24"/>
        </w:rPr>
        <w:t>,</w:t>
      </w:r>
      <w:r w:rsidR="002D1E15" w:rsidRPr="00FF5EAE">
        <w:rPr>
          <w:rFonts w:ascii="Times New Roman" w:hAnsi="Times New Roman" w:cs="Times New Roman"/>
          <w:sz w:val="24"/>
          <w:szCs w:val="24"/>
        </w:rPr>
        <w:t xml:space="preserve"> </w:t>
      </w:r>
      <w:r w:rsidR="006E3411" w:rsidRPr="00FF5EAE">
        <w:rPr>
          <w:rFonts w:ascii="Times New Roman" w:hAnsi="Times New Roman" w:cs="Times New Roman"/>
          <w:sz w:val="24"/>
          <w:szCs w:val="24"/>
        </w:rPr>
        <w:t xml:space="preserve">znečištěné ovzduší </w:t>
      </w:r>
      <w:r w:rsidR="003372D2" w:rsidRPr="00FF5EAE">
        <w:rPr>
          <w:rFonts w:ascii="Times New Roman" w:hAnsi="Times New Roman" w:cs="Times New Roman"/>
          <w:sz w:val="24"/>
          <w:szCs w:val="24"/>
        </w:rPr>
        <w:t xml:space="preserve">nebo teplota </w:t>
      </w:r>
      <w:r w:rsidR="00B0687D" w:rsidRPr="00FF5EAE">
        <w:rPr>
          <w:rFonts w:ascii="Times New Roman" w:hAnsi="Times New Roman" w:cs="Times New Roman"/>
          <w:sz w:val="24"/>
          <w:szCs w:val="24"/>
        </w:rPr>
        <w:t>pod -</w:t>
      </w:r>
      <w:r w:rsidR="00536CF4" w:rsidRPr="00FF5EAE">
        <w:rPr>
          <w:rFonts w:ascii="Times New Roman" w:hAnsi="Times New Roman" w:cs="Times New Roman"/>
          <w:sz w:val="24"/>
          <w:szCs w:val="24"/>
        </w:rPr>
        <w:t>10 °C</w:t>
      </w:r>
      <w:r w:rsidR="003372D2" w:rsidRPr="00FF5EAE">
        <w:rPr>
          <w:rFonts w:ascii="Times New Roman" w:hAnsi="Times New Roman" w:cs="Times New Roman"/>
          <w:sz w:val="24"/>
          <w:szCs w:val="24"/>
        </w:rPr>
        <w:t>, stejně tak vysoké teploty v letních měsících.</w:t>
      </w:r>
      <w:r w:rsidR="00023BBC" w:rsidRPr="00FF5EAE">
        <w:rPr>
          <w:rFonts w:ascii="Times New Roman" w:hAnsi="Times New Roman" w:cs="Times New Roman"/>
          <w:sz w:val="24"/>
          <w:szCs w:val="24"/>
        </w:rPr>
        <w:t xml:space="preserve"> </w:t>
      </w:r>
    </w:p>
    <w:p w14:paraId="1280B6D9" w14:textId="77777777" w:rsidR="008517EF" w:rsidRDefault="008517EF">
      <w:pPr>
        <w:spacing w:after="0"/>
        <w:jc w:val="both"/>
        <w:rPr>
          <w:rFonts w:ascii="Times New Roman" w:hAnsi="Times New Roman" w:cs="Times New Roman"/>
          <w:sz w:val="24"/>
          <w:szCs w:val="24"/>
        </w:rPr>
      </w:pPr>
    </w:p>
    <w:p w14:paraId="5C55CAB3" w14:textId="0E273DF6"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5.8 </w:t>
      </w:r>
      <w:bookmarkStart w:id="25" w:name="_Hlk202786835"/>
      <w:r>
        <w:rPr>
          <w:rFonts w:ascii="Times New Roman" w:hAnsi="Times New Roman" w:cs="Times New Roman"/>
          <w:b/>
          <w:bCs/>
          <w:sz w:val="24"/>
          <w:szCs w:val="24"/>
        </w:rPr>
        <w:t>Změna režimu</w:t>
      </w:r>
      <w:bookmarkEnd w:id="25"/>
    </w:p>
    <w:p w14:paraId="0B4263D8" w14:textId="77777777" w:rsidR="008517EF" w:rsidRDefault="008517EF">
      <w:pPr>
        <w:spacing w:after="0"/>
        <w:jc w:val="both"/>
        <w:rPr>
          <w:rFonts w:ascii="Times New Roman" w:hAnsi="Times New Roman" w:cs="Times New Roman"/>
          <w:b/>
          <w:bCs/>
          <w:sz w:val="24"/>
          <w:szCs w:val="24"/>
        </w:rPr>
      </w:pPr>
    </w:p>
    <w:p w14:paraId="5C55CAB4" w14:textId="09DA0D42" w:rsidR="000922F7" w:rsidRDefault="003372D2" w:rsidP="008517EF">
      <w:pPr>
        <w:pStyle w:val="Odstavecseseznamem"/>
        <w:numPr>
          <w:ilvl w:val="0"/>
          <w:numId w:val="73"/>
        </w:numPr>
        <w:spacing w:after="0"/>
        <w:jc w:val="both"/>
        <w:rPr>
          <w:rFonts w:ascii="Times New Roman" w:hAnsi="Times New Roman" w:cs="Times New Roman"/>
          <w:sz w:val="24"/>
          <w:szCs w:val="24"/>
        </w:rPr>
      </w:pPr>
      <w:r>
        <w:rPr>
          <w:rFonts w:ascii="Times New Roman" w:hAnsi="Times New Roman" w:cs="Times New Roman"/>
          <w:sz w:val="24"/>
          <w:szCs w:val="24"/>
        </w:rPr>
        <w:t xml:space="preserve">stanovený základní denní režim muže být pozměněn v případě, že to vyplývá ze školního vzdělávacího (rámcového) programu a v případě výletu, </w:t>
      </w:r>
      <w:r w:rsidR="00950350">
        <w:rPr>
          <w:rFonts w:ascii="Times New Roman" w:hAnsi="Times New Roman" w:cs="Times New Roman"/>
          <w:sz w:val="24"/>
          <w:szCs w:val="24"/>
        </w:rPr>
        <w:t>exkurzí</w:t>
      </w:r>
      <w:r>
        <w:rPr>
          <w:rFonts w:ascii="Times New Roman" w:hAnsi="Times New Roman" w:cs="Times New Roman"/>
          <w:sz w:val="24"/>
          <w:szCs w:val="24"/>
        </w:rPr>
        <w:t>, divadelních a filmových představení pro děti, besídek, dětských dnů a jiných akcí.</w:t>
      </w:r>
    </w:p>
    <w:p w14:paraId="5C55CAB5" w14:textId="77777777" w:rsidR="000922F7" w:rsidRDefault="000922F7">
      <w:pPr>
        <w:spacing w:after="0"/>
        <w:jc w:val="both"/>
        <w:rPr>
          <w:rFonts w:ascii="Times New Roman" w:hAnsi="Times New Roman" w:cs="Times New Roman"/>
          <w:sz w:val="24"/>
          <w:szCs w:val="24"/>
        </w:rPr>
      </w:pPr>
    </w:p>
    <w:p w14:paraId="42DACBE7" w14:textId="77777777" w:rsidR="000029FC" w:rsidRDefault="000029FC">
      <w:pPr>
        <w:spacing w:after="0"/>
        <w:jc w:val="both"/>
        <w:rPr>
          <w:rFonts w:ascii="Times New Roman" w:hAnsi="Times New Roman" w:cs="Times New Roman"/>
          <w:sz w:val="24"/>
          <w:szCs w:val="24"/>
        </w:rPr>
      </w:pPr>
    </w:p>
    <w:p w14:paraId="5C55CAB7" w14:textId="28EB6C24" w:rsidR="000922F7" w:rsidRPr="0092633E" w:rsidRDefault="003372D2" w:rsidP="00286914">
      <w:pPr>
        <w:pStyle w:val="Odstavecseseznamem"/>
        <w:numPr>
          <w:ilvl w:val="0"/>
          <w:numId w:val="78"/>
        </w:numPr>
        <w:spacing w:after="0"/>
        <w:jc w:val="both"/>
        <w:rPr>
          <w:rFonts w:ascii="Times New Roman" w:hAnsi="Times New Roman" w:cs="Times New Roman"/>
          <w:b/>
          <w:sz w:val="28"/>
          <w:szCs w:val="28"/>
        </w:rPr>
      </w:pPr>
      <w:bookmarkStart w:id="26" w:name="_Hlk202786844"/>
      <w:r w:rsidRPr="0092633E">
        <w:rPr>
          <w:rFonts w:ascii="Times New Roman" w:hAnsi="Times New Roman" w:cs="Times New Roman"/>
          <w:b/>
          <w:sz w:val="28"/>
          <w:szCs w:val="28"/>
        </w:rPr>
        <w:t>Platby v mateřské škole</w:t>
      </w:r>
    </w:p>
    <w:bookmarkEnd w:id="26"/>
    <w:p w14:paraId="75CF332E" w14:textId="77777777" w:rsidR="0092633E" w:rsidRPr="0092633E" w:rsidRDefault="0092633E" w:rsidP="0092633E">
      <w:pPr>
        <w:pStyle w:val="Odstavecseseznamem"/>
        <w:spacing w:after="0"/>
        <w:ind w:left="360"/>
        <w:jc w:val="both"/>
        <w:rPr>
          <w:rFonts w:ascii="Times New Roman" w:hAnsi="Times New Roman" w:cs="Times New Roman"/>
          <w:b/>
          <w:sz w:val="28"/>
          <w:szCs w:val="28"/>
        </w:rPr>
      </w:pPr>
    </w:p>
    <w:p w14:paraId="5C55CAB8"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6.1</w:t>
      </w:r>
      <w:r>
        <w:rPr>
          <w:rFonts w:ascii="Times New Roman" w:hAnsi="Times New Roman" w:cs="Times New Roman"/>
          <w:sz w:val="24"/>
          <w:szCs w:val="24"/>
        </w:rPr>
        <w:t xml:space="preserve"> </w:t>
      </w:r>
      <w:bookmarkStart w:id="27" w:name="_Hlk202786883"/>
      <w:r>
        <w:rPr>
          <w:rFonts w:ascii="Times New Roman" w:hAnsi="Times New Roman" w:cs="Times New Roman"/>
          <w:sz w:val="24"/>
          <w:szCs w:val="24"/>
        </w:rPr>
        <w:t>S</w:t>
      </w:r>
      <w:r>
        <w:rPr>
          <w:rFonts w:ascii="Times New Roman" w:hAnsi="Times New Roman" w:cs="Times New Roman"/>
          <w:b/>
          <w:bCs/>
          <w:sz w:val="24"/>
          <w:szCs w:val="24"/>
        </w:rPr>
        <w:t>travné</w:t>
      </w:r>
      <w:bookmarkEnd w:id="27"/>
    </w:p>
    <w:p w14:paraId="487D836C" w14:textId="77777777" w:rsidR="00871395" w:rsidRDefault="00871395">
      <w:pPr>
        <w:spacing w:after="0"/>
        <w:jc w:val="both"/>
        <w:rPr>
          <w:rFonts w:ascii="Times New Roman" w:hAnsi="Times New Roman" w:cs="Times New Roman"/>
          <w:b/>
          <w:bCs/>
          <w:sz w:val="24"/>
          <w:szCs w:val="24"/>
        </w:rPr>
      </w:pPr>
    </w:p>
    <w:p w14:paraId="5C55CAB9" w14:textId="3E5B6D23" w:rsidR="000922F7" w:rsidRPr="00E76FD6" w:rsidRDefault="003372D2" w:rsidP="00E76FD6">
      <w:pPr>
        <w:pStyle w:val="Odstavecseseznamem"/>
        <w:numPr>
          <w:ilvl w:val="0"/>
          <w:numId w:val="75"/>
        </w:numPr>
        <w:spacing w:after="0"/>
        <w:jc w:val="both"/>
        <w:rPr>
          <w:rFonts w:ascii="Times New Roman" w:hAnsi="Times New Roman" w:cs="Times New Roman"/>
          <w:sz w:val="24"/>
          <w:szCs w:val="24"/>
        </w:rPr>
      </w:pPr>
      <w:r w:rsidRPr="00E76FD6">
        <w:rPr>
          <w:rFonts w:ascii="Times New Roman" w:hAnsi="Times New Roman" w:cs="Times New Roman"/>
          <w:sz w:val="24"/>
          <w:szCs w:val="24"/>
        </w:rPr>
        <w:t>Podmínky školního stravování v mateřské škole se řídí vyhláškou č. 107/2005 Sb., o</w:t>
      </w:r>
    </w:p>
    <w:p w14:paraId="5C55CABA" w14:textId="70F1CAD2" w:rsidR="000922F7" w:rsidRPr="00E76FD6" w:rsidRDefault="003A61EE" w:rsidP="00E76FD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6FD6">
        <w:rPr>
          <w:rFonts w:ascii="Times New Roman" w:hAnsi="Times New Roman" w:cs="Times New Roman"/>
          <w:sz w:val="24"/>
          <w:szCs w:val="24"/>
        </w:rPr>
        <w:t xml:space="preserve"> </w:t>
      </w:r>
      <w:r w:rsidR="003372D2" w:rsidRPr="00E76FD6">
        <w:rPr>
          <w:rFonts w:ascii="Times New Roman" w:hAnsi="Times New Roman" w:cs="Times New Roman"/>
          <w:sz w:val="24"/>
          <w:szCs w:val="24"/>
        </w:rPr>
        <w:t>školním stravování ve znění pozdějších předpisů a ve Vnitřním řádu ŠJ.</w:t>
      </w:r>
      <w:r w:rsidR="00E62099" w:rsidRPr="00E76FD6">
        <w:rPr>
          <w:rFonts w:ascii="Times New Roman" w:eastAsia="Times New Roman" w:hAnsi="Times New Roman" w:cs="Times New Roman"/>
          <w:sz w:val="24"/>
          <w:szCs w:val="24"/>
          <w:lang w:eastAsia="cs-CZ"/>
        </w:rPr>
        <w:t xml:space="preserve"> </w:t>
      </w:r>
    </w:p>
    <w:p w14:paraId="5C55CABB" w14:textId="3DE35006" w:rsidR="000922F7" w:rsidRPr="00E76FD6" w:rsidRDefault="003372D2" w:rsidP="00E76FD6">
      <w:pPr>
        <w:pStyle w:val="Odstavecseseznamem"/>
        <w:numPr>
          <w:ilvl w:val="0"/>
          <w:numId w:val="75"/>
        </w:numPr>
        <w:spacing w:after="0"/>
        <w:jc w:val="both"/>
        <w:rPr>
          <w:rFonts w:ascii="Times New Roman" w:hAnsi="Times New Roman" w:cs="Times New Roman"/>
          <w:b/>
          <w:bCs/>
          <w:sz w:val="24"/>
          <w:szCs w:val="24"/>
        </w:rPr>
      </w:pPr>
      <w:r w:rsidRPr="00E76FD6">
        <w:rPr>
          <w:rFonts w:ascii="Times New Roman" w:hAnsi="Times New Roman" w:cs="Times New Roman"/>
          <w:b/>
          <w:bCs/>
          <w:sz w:val="24"/>
          <w:szCs w:val="24"/>
        </w:rPr>
        <w:t xml:space="preserve">uhradit zálohu na stravné je povinen zákonný zástupce vždy do </w:t>
      </w:r>
      <w:r w:rsidR="00364396" w:rsidRPr="00E76FD6">
        <w:rPr>
          <w:rFonts w:ascii="Times New Roman" w:hAnsi="Times New Roman" w:cs="Times New Roman"/>
          <w:b/>
          <w:bCs/>
          <w:sz w:val="24"/>
          <w:szCs w:val="24"/>
        </w:rPr>
        <w:t>1</w:t>
      </w:r>
      <w:r w:rsidR="004F6C69" w:rsidRPr="00E76FD6">
        <w:rPr>
          <w:rFonts w:ascii="Times New Roman" w:hAnsi="Times New Roman" w:cs="Times New Roman"/>
          <w:b/>
          <w:bCs/>
          <w:sz w:val="24"/>
          <w:szCs w:val="24"/>
        </w:rPr>
        <w:t>5</w:t>
      </w:r>
      <w:r w:rsidRPr="00E76FD6">
        <w:rPr>
          <w:rFonts w:ascii="Times New Roman" w:hAnsi="Times New Roman" w:cs="Times New Roman"/>
          <w:b/>
          <w:bCs/>
          <w:sz w:val="24"/>
          <w:szCs w:val="24"/>
        </w:rPr>
        <w:t xml:space="preserve">. dne </w:t>
      </w:r>
      <w:r w:rsidR="00364396" w:rsidRPr="00E76FD6">
        <w:rPr>
          <w:rFonts w:ascii="Times New Roman" w:hAnsi="Times New Roman" w:cs="Times New Roman"/>
          <w:b/>
          <w:bCs/>
          <w:sz w:val="24"/>
          <w:szCs w:val="24"/>
        </w:rPr>
        <w:t xml:space="preserve">v </w:t>
      </w:r>
      <w:r w:rsidRPr="00E76FD6">
        <w:rPr>
          <w:rFonts w:ascii="Times New Roman" w:hAnsi="Times New Roman" w:cs="Times New Roman"/>
          <w:b/>
          <w:bCs/>
          <w:sz w:val="24"/>
          <w:szCs w:val="24"/>
        </w:rPr>
        <w:t>měsíc</w:t>
      </w:r>
      <w:r w:rsidR="00364396" w:rsidRPr="00E76FD6">
        <w:rPr>
          <w:rFonts w:ascii="Times New Roman" w:hAnsi="Times New Roman" w:cs="Times New Roman"/>
          <w:b/>
          <w:bCs/>
          <w:sz w:val="24"/>
          <w:szCs w:val="24"/>
        </w:rPr>
        <w:t>i</w:t>
      </w:r>
      <w:r w:rsidRPr="00E76FD6">
        <w:rPr>
          <w:rFonts w:ascii="Times New Roman" w:hAnsi="Times New Roman" w:cs="Times New Roman"/>
          <w:b/>
          <w:bCs/>
          <w:sz w:val="24"/>
          <w:szCs w:val="24"/>
        </w:rPr>
        <w:t>. Opakované neplacení je považováno za vážné porušení provozu školy a může být důvodem k vyřazení dítěte z docházky do MŠ. Výše stravného je vyvěšena na nástěnce u vchodu a na webu školy. Lze platit bezhotovostně na účet školy: 2910884/0300</w:t>
      </w:r>
      <w:r w:rsidR="00C337A9" w:rsidRPr="00E76FD6">
        <w:rPr>
          <w:rFonts w:ascii="Times New Roman" w:hAnsi="Times New Roman" w:cs="Times New Roman"/>
          <w:b/>
          <w:bCs/>
          <w:sz w:val="24"/>
          <w:szCs w:val="24"/>
        </w:rPr>
        <w:t>, po domluvě hotově v kanceláři školy</w:t>
      </w:r>
      <w:r w:rsidR="00CB1EC9" w:rsidRPr="00E76FD6">
        <w:rPr>
          <w:rFonts w:ascii="Times New Roman" w:hAnsi="Times New Roman" w:cs="Times New Roman"/>
          <w:b/>
          <w:bCs/>
          <w:sz w:val="24"/>
          <w:szCs w:val="24"/>
        </w:rPr>
        <w:t xml:space="preserve">. </w:t>
      </w:r>
      <w:r w:rsidRPr="00E76FD6">
        <w:rPr>
          <w:rFonts w:ascii="Times New Roman" w:hAnsi="Times New Roman" w:cs="Times New Roman"/>
          <w:b/>
          <w:bCs/>
          <w:sz w:val="24"/>
          <w:szCs w:val="24"/>
        </w:rPr>
        <w:t xml:space="preserve">Každé dítě má přidělen svůj variabilní symbol. Vyúčtování se provádí </w:t>
      </w:r>
      <w:r w:rsidR="00CB1EC9" w:rsidRPr="00E76FD6">
        <w:rPr>
          <w:rFonts w:ascii="Times New Roman" w:hAnsi="Times New Roman" w:cs="Times New Roman"/>
          <w:b/>
          <w:bCs/>
          <w:sz w:val="24"/>
          <w:szCs w:val="24"/>
        </w:rPr>
        <w:t>1</w:t>
      </w:r>
      <w:r w:rsidRPr="00E76FD6">
        <w:rPr>
          <w:rFonts w:ascii="Times New Roman" w:hAnsi="Times New Roman" w:cs="Times New Roman"/>
          <w:b/>
          <w:bCs/>
          <w:sz w:val="24"/>
          <w:szCs w:val="24"/>
        </w:rPr>
        <w:t>x ročně.</w:t>
      </w:r>
      <w:r w:rsidR="00111A1B" w:rsidRPr="00E76FD6">
        <w:rPr>
          <w:rFonts w:ascii="Times New Roman" w:hAnsi="Times New Roman" w:cs="Times New Roman"/>
          <w:b/>
          <w:bCs/>
          <w:sz w:val="24"/>
          <w:szCs w:val="24"/>
        </w:rPr>
        <w:t xml:space="preserve"> </w:t>
      </w:r>
    </w:p>
    <w:p w14:paraId="150D2ADC" w14:textId="6F5BF2C9" w:rsidR="00111A1B" w:rsidRDefault="00111A1B" w:rsidP="00E76FD6">
      <w:pPr>
        <w:pStyle w:val="Odstavecseseznamem"/>
        <w:numPr>
          <w:ilvl w:val="0"/>
          <w:numId w:val="75"/>
        </w:numPr>
        <w:spacing w:after="0"/>
        <w:jc w:val="both"/>
        <w:rPr>
          <w:rFonts w:ascii="Times New Roman" w:hAnsi="Times New Roman" w:cs="Times New Roman"/>
          <w:b/>
          <w:bCs/>
          <w:sz w:val="24"/>
          <w:szCs w:val="24"/>
        </w:rPr>
      </w:pPr>
      <w:r>
        <w:rPr>
          <w:rFonts w:ascii="Times New Roman" w:hAnsi="Times New Roman" w:cs="Times New Roman"/>
          <w:b/>
          <w:bCs/>
          <w:sz w:val="24"/>
          <w:szCs w:val="24"/>
        </w:rPr>
        <w:t>Při omezeném provozu, kdy je docházka předem zjišťována</w:t>
      </w:r>
      <w:r w:rsidR="00D11BC5">
        <w:rPr>
          <w:rFonts w:ascii="Times New Roman" w:hAnsi="Times New Roman" w:cs="Times New Roman"/>
          <w:b/>
          <w:bCs/>
          <w:sz w:val="24"/>
          <w:szCs w:val="24"/>
        </w:rPr>
        <w:t>, se stravné za přihlášené dny nevrací.</w:t>
      </w:r>
    </w:p>
    <w:p w14:paraId="7461BE2F" w14:textId="131538FC" w:rsidR="000A4DD0" w:rsidRPr="000A4DD0" w:rsidRDefault="000A4DD0" w:rsidP="00E76FD6">
      <w:pPr>
        <w:pStyle w:val="Odstavecseseznamem"/>
        <w:numPr>
          <w:ilvl w:val="0"/>
          <w:numId w:val="75"/>
        </w:numPr>
        <w:suppressAutoHyphens w:val="0"/>
        <w:spacing w:after="0" w:line="240" w:lineRule="auto"/>
        <w:rPr>
          <w:rFonts w:ascii="Times New Roman" w:eastAsia="Times New Roman" w:hAnsi="Times New Roman" w:cs="Times New Roman"/>
          <w:sz w:val="24"/>
          <w:szCs w:val="24"/>
          <w:lang w:eastAsia="cs-CZ"/>
        </w:rPr>
      </w:pPr>
      <w:r w:rsidRPr="000A4DD0">
        <w:rPr>
          <w:rFonts w:ascii="Times New Roman" w:eastAsia="Times New Roman" w:hAnsi="Times New Roman" w:cs="Times New Roman"/>
          <w:sz w:val="24"/>
          <w:szCs w:val="24"/>
          <w:lang w:eastAsia="cs-CZ"/>
        </w:rPr>
        <w:lastRenderedPageBreak/>
        <w:t>ředitelka MŠ se může dohodnout se zákonnými zástupci ze závažného důvodu na jiném termínu platby</w:t>
      </w:r>
      <w:r w:rsidR="00D11BC5">
        <w:rPr>
          <w:rFonts w:ascii="Times New Roman" w:eastAsia="Times New Roman" w:hAnsi="Times New Roman" w:cs="Times New Roman"/>
          <w:sz w:val="24"/>
          <w:szCs w:val="24"/>
          <w:lang w:eastAsia="cs-CZ"/>
        </w:rPr>
        <w:t>.</w:t>
      </w:r>
    </w:p>
    <w:p w14:paraId="5C55CAC8" w14:textId="77777777" w:rsidR="000922F7" w:rsidRDefault="000922F7">
      <w:pPr>
        <w:spacing w:after="0"/>
        <w:jc w:val="both"/>
        <w:rPr>
          <w:rFonts w:ascii="Times New Roman" w:hAnsi="Times New Roman" w:cs="Times New Roman"/>
          <w:sz w:val="24"/>
          <w:szCs w:val="24"/>
        </w:rPr>
      </w:pPr>
    </w:p>
    <w:p w14:paraId="5C55CAC9" w14:textId="61EB4BA9"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6.2 </w:t>
      </w:r>
      <w:r w:rsidR="0097012A">
        <w:rPr>
          <w:rFonts w:ascii="Times New Roman" w:hAnsi="Times New Roman" w:cs="Times New Roman"/>
          <w:b/>
          <w:bCs/>
          <w:sz w:val="24"/>
          <w:szCs w:val="24"/>
        </w:rPr>
        <w:t>Úplata za školné</w:t>
      </w:r>
    </w:p>
    <w:p w14:paraId="75709ACD" w14:textId="77777777" w:rsidR="003A61EE" w:rsidRDefault="003A61EE">
      <w:pPr>
        <w:spacing w:after="0"/>
        <w:jc w:val="both"/>
        <w:rPr>
          <w:rFonts w:ascii="Times New Roman" w:hAnsi="Times New Roman" w:cs="Times New Roman"/>
          <w:b/>
          <w:bCs/>
          <w:sz w:val="24"/>
          <w:szCs w:val="24"/>
        </w:rPr>
      </w:pPr>
    </w:p>
    <w:p w14:paraId="5C55CACA" w14:textId="45118633"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 xml:space="preserve">Podle zákona č.561/2004 </w:t>
      </w:r>
      <w:r w:rsidR="00B0687D">
        <w:rPr>
          <w:rFonts w:ascii="Times New Roman" w:hAnsi="Times New Roman" w:cs="Times New Roman"/>
          <w:sz w:val="24"/>
          <w:szCs w:val="24"/>
        </w:rPr>
        <w:t>Sb., (</w:t>
      </w:r>
      <w:r>
        <w:rPr>
          <w:rFonts w:ascii="Times New Roman" w:hAnsi="Times New Roman" w:cs="Times New Roman"/>
          <w:sz w:val="24"/>
          <w:szCs w:val="24"/>
        </w:rPr>
        <w:t xml:space="preserve">školský zákon) a prováděcí vyhlášky č. 14/2005 Sb., </w:t>
      </w:r>
      <w:r>
        <w:rPr>
          <w:rFonts w:ascii="Times New Roman" w:hAnsi="Times New Roman" w:cs="Times New Roman"/>
          <w:sz w:val="24"/>
          <w:szCs w:val="24"/>
        </w:rPr>
        <w:br/>
        <w:t>o předškolním vzdělávání v platném znění je stanoveno:</w:t>
      </w:r>
    </w:p>
    <w:p w14:paraId="03CC4A45" w14:textId="77777777" w:rsidR="009F54BA" w:rsidRDefault="009F54BA">
      <w:pPr>
        <w:spacing w:after="0"/>
        <w:jc w:val="both"/>
        <w:rPr>
          <w:rFonts w:ascii="Times New Roman" w:hAnsi="Times New Roman" w:cs="Times New Roman"/>
          <w:sz w:val="24"/>
          <w:szCs w:val="24"/>
        </w:rPr>
      </w:pPr>
    </w:p>
    <w:p w14:paraId="5C55CACB" w14:textId="6EEBE020"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vzdělávání v mateřské škole se poskytuje dítěti bezúplatně od začátku školního roku, který následuje po dni, kdy dítě dosáhne pátého roku věku </w:t>
      </w:r>
      <w:r>
        <w:rPr>
          <w:rFonts w:ascii="Times New Roman" w:hAnsi="Times New Roman" w:cs="Times New Roman"/>
          <w:i/>
          <w:sz w:val="24"/>
          <w:szCs w:val="24"/>
        </w:rPr>
        <w:t>(§ 123 odst. 1 školského zákona</w:t>
      </w:r>
      <w:r>
        <w:rPr>
          <w:rFonts w:ascii="Trebuchet MS" w:hAnsi="Trebuchet MS"/>
          <w:i/>
          <w:sz w:val="24"/>
          <w:szCs w:val="24"/>
        </w:rPr>
        <w:t xml:space="preserve">), </w:t>
      </w:r>
      <w:r>
        <w:rPr>
          <w:rFonts w:ascii="Times New Roman" w:hAnsi="Times New Roman" w:cs="Times New Roman"/>
          <w:sz w:val="24"/>
          <w:szCs w:val="24"/>
        </w:rPr>
        <w:t>tj dětem v posledním ročníku mateřské školy a dětem s OŠD.</w:t>
      </w:r>
    </w:p>
    <w:p w14:paraId="5C55CACC" w14:textId="014D88F9"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 úplata za předškolní vzdělávání je stanovena vždy pro následující školní rok oznámením ředitele školy do 30. 6. (oznámení na nástěnkách a webu školy)</w:t>
      </w:r>
      <w:r w:rsidR="003A4E01">
        <w:rPr>
          <w:rFonts w:ascii="Times New Roman" w:hAnsi="Times New Roman" w:cs="Times New Roman"/>
          <w:sz w:val="24"/>
          <w:szCs w:val="24"/>
        </w:rPr>
        <w:t>.</w:t>
      </w:r>
    </w:p>
    <w:p w14:paraId="0663535B" w14:textId="16DD0B14" w:rsidR="00AF6F4E" w:rsidRDefault="003372D2" w:rsidP="00AF6F4E">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jednotná úplata za </w:t>
      </w:r>
      <w:r w:rsidR="00B0687D">
        <w:rPr>
          <w:rFonts w:ascii="Times New Roman" w:hAnsi="Times New Roman" w:cs="Times New Roman"/>
          <w:sz w:val="24"/>
          <w:szCs w:val="24"/>
        </w:rPr>
        <w:t>vzdělávání – je</w:t>
      </w:r>
      <w:r>
        <w:rPr>
          <w:rFonts w:ascii="Times New Roman" w:hAnsi="Times New Roman" w:cs="Times New Roman"/>
          <w:sz w:val="24"/>
          <w:szCs w:val="24"/>
        </w:rPr>
        <w:t xml:space="preserve"> stanovena vždy od 1. 9. daného roku do 31. 8. následujícího roku – pro školní rok</w:t>
      </w:r>
    </w:p>
    <w:p w14:paraId="090BFBE3" w14:textId="24BD8D28" w:rsidR="00AF6F4E" w:rsidRPr="00AF6F4E" w:rsidRDefault="00AF6F4E" w:rsidP="00AF6F4E">
      <w:pPr>
        <w:pStyle w:val="Odstavecseseznamem"/>
        <w:numPr>
          <w:ilvl w:val="0"/>
          <w:numId w:val="33"/>
        </w:numPr>
        <w:spacing w:after="0"/>
        <w:jc w:val="both"/>
        <w:rPr>
          <w:rFonts w:ascii="Times New Roman" w:hAnsi="Times New Roman" w:cs="Times New Roman"/>
          <w:sz w:val="24"/>
          <w:szCs w:val="24"/>
        </w:rPr>
      </w:pPr>
      <w:r w:rsidRPr="00AF6F4E">
        <w:rPr>
          <w:rFonts w:ascii="Times New Roman" w:eastAsia="Times New Roman" w:hAnsi="Times New Roman" w:cs="Times New Roman"/>
          <w:sz w:val="24"/>
          <w:szCs w:val="24"/>
          <w:lang w:eastAsia="cs-CZ"/>
        </w:rPr>
        <w:t>při omezeném provozu, kdy je docházka předem zjišťována, se stravné za přihlášené dny nevrací</w:t>
      </w:r>
    </w:p>
    <w:p w14:paraId="5C55CACE" w14:textId="77777777"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osvobozen od úplaty bude zákonný zástupce dítěte, který pobírá:</w:t>
      </w:r>
    </w:p>
    <w:p w14:paraId="5C55CACF" w14:textId="77777777" w:rsidR="000922F7" w:rsidRDefault="003372D2">
      <w:pPr>
        <w:pStyle w:val="Odstavecseseznamem"/>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opakující se dávku v hmotné nouzi</w:t>
      </w:r>
    </w:p>
    <w:p w14:paraId="5C55CAD0" w14:textId="77777777" w:rsidR="000922F7" w:rsidRDefault="003372D2">
      <w:pPr>
        <w:numPr>
          <w:ilvl w:val="0"/>
          <w:numId w:val="3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zákonný zástupce nezaopatřeného dítěte, pokud tomuto dítěti náleží zvýšení příspěvku na péči (§ 12 odst.1 Z. č. 108/2006 Sb., o sociálních službách, ve znění Z. č. 366/2011)</w:t>
      </w:r>
    </w:p>
    <w:p w14:paraId="5C55CAD1" w14:textId="77777777" w:rsidR="000922F7" w:rsidRDefault="003372D2">
      <w:pPr>
        <w:numPr>
          <w:ilvl w:val="0"/>
          <w:numId w:val="3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rodič, kterému náleží zvýšení příspěvku na péči (§ 12 odst.1 Z. č. 108/2006 Sb., o sociálních službách, ve znění Z. č. 366/2011) z důvodu péče o nezaopatřené dítě</w:t>
      </w:r>
    </w:p>
    <w:p w14:paraId="5C55CAD3" w14:textId="6189F3FB" w:rsidR="000922F7" w:rsidRPr="000F7263" w:rsidRDefault="003372D2" w:rsidP="000F7263">
      <w:pPr>
        <w:numPr>
          <w:ilvl w:val="0"/>
          <w:numId w:val="3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fyzická osoba, která o dítě osobně pečuje a z důvodu péče o toto dítě pobírá dávky pěstounské péče (§36-43 Z. č. 117/1995 Sb.</w:t>
      </w:r>
      <w:r w:rsidR="00817065">
        <w:rPr>
          <w:rFonts w:ascii="Times New Roman" w:eastAsia="Calibri" w:hAnsi="Times New Roman" w:cs="Times New Roman"/>
          <w:sz w:val="24"/>
          <w:szCs w:val="24"/>
        </w:rPr>
        <w:t>)</w:t>
      </w:r>
      <w:r w:rsidR="00817065">
        <w:rPr>
          <w:rFonts w:ascii="Times New Roman" w:hAnsi="Times New Roman" w:cs="Times New Roman"/>
          <w:sz w:val="24"/>
          <w:szCs w:val="24"/>
        </w:rPr>
        <w:t xml:space="preserve"> </w:t>
      </w:r>
      <w:r w:rsidRPr="000F7263">
        <w:rPr>
          <w:rFonts w:ascii="Times New Roman" w:hAnsi="Times New Roman" w:cs="Times New Roman"/>
          <w:sz w:val="24"/>
          <w:szCs w:val="24"/>
        </w:rPr>
        <w:t>a tuto skutečnost včas prokáže řediteli školy.</w:t>
      </w:r>
    </w:p>
    <w:p w14:paraId="5C55CAD4" w14:textId="77777777"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o osvobození od úplaty rozhoduje ředitelka mateřské školy. </w:t>
      </w:r>
    </w:p>
    <w:p w14:paraId="179411DE" w14:textId="69D38FE5" w:rsidR="006869DD" w:rsidRDefault="003372D2" w:rsidP="00646209">
      <w:pPr>
        <w:pStyle w:val="Odstavecseseznamem"/>
        <w:numPr>
          <w:ilvl w:val="0"/>
          <w:numId w:val="33"/>
        </w:numPr>
        <w:spacing w:after="0"/>
        <w:jc w:val="both"/>
        <w:rPr>
          <w:rFonts w:ascii="Times New Roman" w:hAnsi="Times New Roman" w:cs="Times New Roman"/>
          <w:b/>
          <w:bCs/>
          <w:sz w:val="24"/>
          <w:szCs w:val="24"/>
        </w:rPr>
      </w:pPr>
      <w:r w:rsidRPr="00FB0C37">
        <w:rPr>
          <w:rFonts w:ascii="Times New Roman" w:hAnsi="Times New Roman" w:cs="Times New Roman"/>
          <w:b/>
          <w:bCs/>
          <w:sz w:val="24"/>
          <w:szCs w:val="24"/>
        </w:rPr>
        <w:t>Opakované neplacení</w:t>
      </w:r>
      <w:r w:rsidR="002436BF" w:rsidRPr="00FB0C37">
        <w:rPr>
          <w:rFonts w:ascii="Times New Roman" w:hAnsi="Times New Roman" w:cs="Times New Roman"/>
          <w:b/>
          <w:bCs/>
          <w:sz w:val="24"/>
          <w:szCs w:val="24"/>
        </w:rPr>
        <w:t xml:space="preserve"> úplaty za předškolní vzdělávání a stravné</w:t>
      </w:r>
      <w:r w:rsidRPr="00FB0C37">
        <w:rPr>
          <w:rFonts w:ascii="Times New Roman" w:hAnsi="Times New Roman" w:cs="Times New Roman"/>
          <w:b/>
          <w:bCs/>
          <w:sz w:val="24"/>
          <w:szCs w:val="24"/>
        </w:rPr>
        <w:t xml:space="preserve"> je považováno za vážné porušení provozu školy a může být důvodem k vyřazení dítěte z docházky do MŠ</w:t>
      </w:r>
      <w:r w:rsidR="00503C03" w:rsidRPr="00FB0C37">
        <w:rPr>
          <w:rFonts w:ascii="Times New Roman" w:hAnsi="Times New Roman" w:cs="Times New Roman"/>
          <w:b/>
          <w:bCs/>
          <w:sz w:val="24"/>
          <w:szCs w:val="24"/>
        </w:rPr>
        <w:t>.</w:t>
      </w:r>
    </w:p>
    <w:p w14:paraId="291386F9" w14:textId="77777777" w:rsidR="00C803DE" w:rsidRDefault="00C803DE" w:rsidP="00C803DE">
      <w:pPr>
        <w:pStyle w:val="Odstavecseseznamem"/>
        <w:spacing w:after="0"/>
        <w:ind w:left="927"/>
        <w:jc w:val="both"/>
        <w:rPr>
          <w:rFonts w:ascii="Times New Roman" w:hAnsi="Times New Roman" w:cs="Times New Roman"/>
          <w:b/>
          <w:bCs/>
          <w:sz w:val="24"/>
          <w:szCs w:val="24"/>
        </w:rPr>
      </w:pPr>
    </w:p>
    <w:p w14:paraId="19E14A08" w14:textId="7050AD7D" w:rsidR="007A435D" w:rsidRDefault="0046038F" w:rsidP="0046038F">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A435D" w:rsidRPr="0046038F">
        <w:rPr>
          <w:rFonts w:ascii="Times New Roman" w:hAnsi="Times New Roman" w:cs="Times New Roman"/>
          <w:b/>
          <w:bCs/>
          <w:sz w:val="24"/>
          <w:szCs w:val="24"/>
        </w:rPr>
        <w:t>6.3 Kulturní fond</w:t>
      </w:r>
    </w:p>
    <w:p w14:paraId="2952BEDB" w14:textId="77777777" w:rsidR="00C803DE" w:rsidRPr="0046038F" w:rsidRDefault="00C803DE" w:rsidP="0046038F">
      <w:pPr>
        <w:spacing w:after="0"/>
        <w:jc w:val="both"/>
        <w:rPr>
          <w:rFonts w:ascii="Times New Roman" w:hAnsi="Times New Roman" w:cs="Times New Roman"/>
          <w:b/>
          <w:bCs/>
          <w:sz w:val="24"/>
          <w:szCs w:val="24"/>
        </w:rPr>
      </w:pPr>
    </w:p>
    <w:p w14:paraId="4BCF5B5F" w14:textId="77777777" w:rsidR="002D5E2E" w:rsidRDefault="00D86579" w:rsidP="000F681F">
      <w:pPr>
        <w:spacing w:after="0"/>
        <w:jc w:val="both"/>
        <w:rPr>
          <w:rFonts w:ascii="Times New Roman" w:hAnsi="Times New Roman" w:cs="Times New Roman"/>
          <w:sz w:val="24"/>
          <w:szCs w:val="24"/>
        </w:rPr>
      </w:pPr>
      <w:r w:rsidRPr="000F681F">
        <w:rPr>
          <w:rFonts w:ascii="Times New Roman" w:hAnsi="Times New Roman" w:cs="Times New Roman"/>
          <w:sz w:val="24"/>
          <w:szCs w:val="24"/>
        </w:rPr>
        <w:t>Kulturní fond slouží k úhradě akcí (návštěvě divadel, exkurzí, výletů) pořádaných mateřskou školou.</w:t>
      </w:r>
    </w:p>
    <w:p w14:paraId="10948D10" w14:textId="77777777" w:rsidR="000F681F" w:rsidRPr="000F681F" w:rsidRDefault="000F681F" w:rsidP="000F681F">
      <w:pPr>
        <w:spacing w:after="0"/>
        <w:jc w:val="both"/>
        <w:rPr>
          <w:rFonts w:ascii="Times New Roman" w:hAnsi="Times New Roman" w:cs="Times New Roman"/>
          <w:sz w:val="24"/>
          <w:szCs w:val="24"/>
        </w:rPr>
      </w:pPr>
    </w:p>
    <w:p w14:paraId="0FF10A1A" w14:textId="769F4F5C" w:rsidR="002D5E2E" w:rsidRPr="002D5E2E" w:rsidRDefault="002D5E2E" w:rsidP="002D5E2E">
      <w:pPr>
        <w:spacing w:after="0"/>
        <w:jc w:val="both"/>
        <w:rPr>
          <w:rFonts w:ascii="Times New Roman" w:hAnsi="Times New Roman" w:cs="Times New Roman"/>
          <w:sz w:val="24"/>
          <w:szCs w:val="24"/>
        </w:rPr>
      </w:pPr>
      <w:r w:rsidRPr="002D5E2E">
        <w:rPr>
          <w:rFonts w:ascii="Times New Roman" w:hAnsi="Times New Roman" w:cs="Times New Roman"/>
          <w:b/>
          <w:bCs/>
          <w:sz w:val="24"/>
          <w:szCs w:val="24"/>
        </w:rPr>
        <w:t>Platba kulturních akcí v mateřské škole</w:t>
      </w:r>
    </w:p>
    <w:p w14:paraId="307F9F6F" w14:textId="2D1D4A22" w:rsidR="00D86579" w:rsidRPr="000F681F" w:rsidRDefault="00D86579" w:rsidP="000F681F">
      <w:pPr>
        <w:spacing w:after="0"/>
        <w:jc w:val="both"/>
        <w:rPr>
          <w:rFonts w:ascii="Times New Roman" w:hAnsi="Times New Roman" w:cs="Times New Roman"/>
          <w:sz w:val="24"/>
          <w:szCs w:val="24"/>
        </w:rPr>
      </w:pPr>
      <w:r w:rsidRPr="000F681F">
        <w:rPr>
          <w:rFonts w:ascii="Times New Roman" w:hAnsi="Times New Roman" w:cs="Times New Roman"/>
          <w:sz w:val="24"/>
          <w:szCs w:val="24"/>
        </w:rPr>
        <w:t>Zálohové platby na kulturní fond jsou vybírány 2x ročně. Ze zálohy jsou vždy odečteny náklady na akce, kterých se dítě skutečně zúčastnilo. Do vyúčtování máte možnost nahlédnout na požádání kdykoliv u paní učitelky ve své třidě.</w:t>
      </w:r>
    </w:p>
    <w:p w14:paraId="2B142337" w14:textId="6589BA5A" w:rsidR="00D86579" w:rsidRPr="000F681F" w:rsidRDefault="00D86579" w:rsidP="000F681F">
      <w:pPr>
        <w:spacing w:after="0"/>
        <w:jc w:val="both"/>
        <w:rPr>
          <w:rFonts w:ascii="Times New Roman" w:hAnsi="Times New Roman" w:cs="Times New Roman"/>
          <w:sz w:val="24"/>
          <w:szCs w:val="24"/>
        </w:rPr>
      </w:pPr>
      <w:r w:rsidRPr="000F681F">
        <w:rPr>
          <w:rFonts w:ascii="Times New Roman" w:hAnsi="Times New Roman" w:cs="Times New Roman"/>
          <w:sz w:val="24"/>
          <w:szCs w:val="24"/>
        </w:rPr>
        <w:lastRenderedPageBreak/>
        <w:t>Celkové vyúčtování provedeme vždy na konci školního roku a případné přeplatky jsou vám vráceny.</w:t>
      </w:r>
    </w:p>
    <w:p w14:paraId="15013EE7" w14:textId="77777777" w:rsidR="00EC58BB" w:rsidRPr="00EC58BB" w:rsidRDefault="00F251D2" w:rsidP="000F681F">
      <w:pPr>
        <w:pStyle w:val="Odstavecseseznamem"/>
        <w:numPr>
          <w:ilvl w:val="0"/>
          <w:numId w:val="76"/>
        </w:numPr>
        <w:spacing w:after="0"/>
        <w:jc w:val="both"/>
        <w:rPr>
          <w:rFonts w:ascii="Times New Roman" w:hAnsi="Times New Roman" w:cs="Times New Roman"/>
          <w:b/>
          <w:bCs/>
          <w:sz w:val="24"/>
          <w:szCs w:val="24"/>
        </w:rPr>
      </w:pPr>
      <w:r w:rsidRPr="000F681F">
        <w:rPr>
          <w:rFonts w:ascii="Times New Roman" w:hAnsi="Times New Roman" w:cs="Times New Roman"/>
          <w:sz w:val="24"/>
          <w:szCs w:val="24"/>
        </w:rPr>
        <w:t>z</w:t>
      </w:r>
      <w:r w:rsidR="00606A22" w:rsidRPr="000F681F">
        <w:rPr>
          <w:rFonts w:ascii="Times New Roman" w:hAnsi="Times New Roman" w:cs="Times New Roman"/>
          <w:sz w:val="24"/>
          <w:szCs w:val="24"/>
        </w:rPr>
        <w:t>álohov</w:t>
      </w:r>
      <w:r w:rsidR="00AD64BC" w:rsidRPr="000F681F">
        <w:rPr>
          <w:rFonts w:ascii="Times New Roman" w:hAnsi="Times New Roman" w:cs="Times New Roman"/>
          <w:sz w:val="24"/>
          <w:szCs w:val="24"/>
        </w:rPr>
        <w:t>é</w:t>
      </w:r>
      <w:r w:rsidR="00606A22" w:rsidRPr="000F681F">
        <w:rPr>
          <w:rFonts w:ascii="Times New Roman" w:hAnsi="Times New Roman" w:cs="Times New Roman"/>
          <w:sz w:val="24"/>
          <w:szCs w:val="24"/>
        </w:rPr>
        <w:t xml:space="preserve"> </w:t>
      </w:r>
      <w:r w:rsidR="00AD64BC" w:rsidRPr="000F681F">
        <w:rPr>
          <w:rFonts w:ascii="Times New Roman" w:hAnsi="Times New Roman" w:cs="Times New Roman"/>
          <w:sz w:val="24"/>
          <w:szCs w:val="24"/>
        </w:rPr>
        <w:t>platby</w:t>
      </w:r>
      <w:r w:rsidR="0046038F">
        <w:rPr>
          <w:rFonts w:ascii="Times New Roman" w:hAnsi="Times New Roman" w:cs="Times New Roman"/>
          <w:sz w:val="24"/>
          <w:szCs w:val="24"/>
        </w:rPr>
        <w:t xml:space="preserve"> se platí</w:t>
      </w:r>
      <w:r w:rsidR="00252DEF">
        <w:rPr>
          <w:rFonts w:ascii="Times New Roman" w:hAnsi="Times New Roman" w:cs="Times New Roman"/>
          <w:sz w:val="24"/>
          <w:szCs w:val="24"/>
        </w:rPr>
        <w:t xml:space="preserve"> převodem na </w:t>
      </w:r>
      <w:r w:rsidR="009839DF">
        <w:rPr>
          <w:rFonts w:ascii="Times New Roman" w:hAnsi="Times New Roman" w:cs="Times New Roman"/>
          <w:sz w:val="24"/>
          <w:szCs w:val="24"/>
        </w:rPr>
        <w:t>účet školy nebo</w:t>
      </w:r>
      <w:r w:rsidR="0046038F">
        <w:rPr>
          <w:rFonts w:ascii="Times New Roman" w:hAnsi="Times New Roman" w:cs="Times New Roman"/>
          <w:sz w:val="24"/>
          <w:szCs w:val="24"/>
        </w:rPr>
        <w:t xml:space="preserve"> v </w:t>
      </w:r>
      <w:r w:rsidR="00634074">
        <w:rPr>
          <w:rFonts w:ascii="Times New Roman" w:hAnsi="Times New Roman" w:cs="Times New Roman"/>
          <w:sz w:val="24"/>
          <w:szCs w:val="24"/>
        </w:rPr>
        <w:t xml:space="preserve">hotovosti </w:t>
      </w:r>
      <w:r w:rsidR="00634074" w:rsidRPr="000F681F">
        <w:rPr>
          <w:rFonts w:ascii="Times New Roman" w:hAnsi="Times New Roman" w:cs="Times New Roman"/>
          <w:sz w:val="24"/>
          <w:szCs w:val="24"/>
        </w:rPr>
        <w:t>na</w:t>
      </w:r>
      <w:r w:rsidR="006E029D" w:rsidRPr="000F681F">
        <w:rPr>
          <w:rFonts w:ascii="Times New Roman" w:hAnsi="Times New Roman" w:cs="Times New Roman"/>
          <w:sz w:val="24"/>
          <w:szCs w:val="24"/>
        </w:rPr>
        <w:t xml:space="preserve"> třídách</w:t>
      </w:r>
      <w:r w:rsidR="00AD64BC" w:rsidRPr="000F681F">
        <w:rPr>
          <w:rFonts w:ascii="Times New Roman" w:hAnsi="Times New Roman" w:cs="Times New Roman"/>
          <w:sz w:val="24"/>
          <w:szCs w:val="24"/>
        </w:rPr>
        <w:t xml:space="preserve"> v</w:t>
      </w:r>
      <w:r w:rsidR="00481876" w:rsidRPr="000F681F">
        <w:rPr>
          <w:rFonts w:ascii="Times New Roman" w:hAnsi="Times New Roman" w:cs="Times New Roman"/>
          <w:sz w:val="24"/>
          <w:szCs w:val="24"/>
        </w:rPr>
        <w:t xml:space="preserve"> celkové</w:t>
      </w:r>
      <w:r w:rsidR="00AD64BC" w:rsidRPr="000F681F">
        <w:rPr>
          <w:rFonts w:ascii="Times New Roman" w:hAnsi="Times New Roman" w:cs="Times New Roman"/>
          <w:sz w:val="24"/>
          <w:szCs w:val="24"/>
        </w:rPr>
        <w:t xml:space="preserve"> výši</w:t>
      </w:r>
      <w:r w:rsidRPr="000F681F">
        <w:rPr>
          <w:rFonts w:ascii="Times New Roman" w:hAnsi="Times New Roman" w:cs="Times New Roman"/>
          <w:sz w:val="24"/>
          <w:szCs w:val="24"/>
        </w:rPr>
        <w:t xml:space="preserve"> </w:t>
      </w:r>
      <w:r w:rsidR="00BE00E5" w:rsidRPr="000F681F">
        <w:rPr>
          <w:rFonts w:ascii="Times New Roman" w:hAnsi="Times New Roman" w:cs="Times New Roman"/>
          <w:sz w:val="24"/>
          <w:szCs w:val="24"/>
        </w:rPr>
        <w:t>1200 kč ve dvou</w:t>
      </w:r>
      <w:r w:rsidR="00AD64BC" w:rsidRPr="000F681F">
        <w:rPr>
          <w:rFonts w:ascii="Times New Roman" w:hAnsi="Times New Roman" w:cs="Times New Roman"/>
          <w:sz w:val="24"/>
          <w:szCs w:val="24"/>
        </w:rPr>
        <w:t xml:space="preserve"> </w:t>
      </w:r>
      <w:r w:rsidR="00407758" w:rsidRPr="000F681F">
        <w:rPr>
          <w:rFonts w:ascii="Times New Roman" w:hAnsi="Times New Roman" w:cs="Times New Roman"/>
          <w:sz w:val="24"/>
          <w:szCs w:val="24"/>
        </w:rPr>
        <w:t>splátkách. V měsíci září a v měsíci lednu</w:t>
      </w:r>
      <w:r w:rsidR="00481876" w:rsidRPr="000F681F">
        <w:rPr>
          <w:rFonts w:ascii="Times New Roman" w:hAnsi="Times New Roman" w:cs="Times New Roman"/>
          <w:sz w:val="24"/>
          <w:szCs w:val="24"/>
        </w:rPr>
        <w:t xml:space="preserve">, kdy každá splátka </w:t>
      </w:r>
      <w:r w:rsidR="00301FBA" w:rsidRPr="000F681F">
        <w:rPr>
          <w:rFonts w:ascii="Times New Roman" w:hAnsi="Times New Roman" w:cs="Times New Roman"/>
          <w:sz w:val="24"/>
          <w:szCs w:val="24"/>
        </w:rPr>
        <w:t>činí 600 kč.</w:t>
      </w:r>
    </w:p>
    <w:p w14:paraId="770CAA5F" w14:textId="6EBBD6EE" w:rsidR="00646209" w:rsidRPr="00A462E1" w:rsidRDefault="00EC58BB" w:rsidP="000F681F">
      <w:pPr>
        <w:pStyle w:val="Odstavecseseznamem"/>
        <w:numPr>
          <w:ilvl w:val="0"/>
          <w:numId w:val="76"/>
        </w:numPr>
        <w:spacing w:after="0"/>
        <w:jc w:val="both"/>
        <w:rPr>
          <w:rFonts w:ascii="Times New Roman" w:hAnsi="Times New Roman" w:cs="Times New Roman"/>
          <w:b/>
          <w:bCs/>
          <w:sz w:val="24"/>
          <w:szCs w:val="24"/>
        </w:rPr>
      </w:pPr>
      <w:r>
        <w:rPr>
          <w:rFonts w:ascii="Times New Roman" w:hAnsi="Times New Roman" w:cs="Times New Roman"/>
          <w:sz w:val="24"/>
          <w:szCs w:val="24"/>
        </w:rPr>
        <w:t>p</w:t>
      </w:r>
      <w:r w:rsidR="00301FBA" w:rsidRPr="000F681F">
        <w:rPr>
          <w:rFonts w:ascii="Times New Roman" w:hAnsi="Times New Roman" w:cs="Times New Roman"/>
          <w:sz w:val="24"/>
          <w:szCs w:val="24"/>
        </w:rPr>
        <w:t>aní ředitelk</w:t>
      </w:r>
      <w:r w:rsidR="00380074" w:rsidRPr="000F681F">
        <w:rPr>
          <w:rFonts w:ascii="Times New Roman" w:hAnsi="Times New Roman" w:cs="Times New Roman"/>
          <w:sz w:val="24"/>
          <w:szCs w:val="24"/>
        </w:rPr>
        <w:t>a se může</w:t>
      </w:r>
      <w:r w:rsidR="00F05731" w:rsidRPr="000F681F">
        <w:rPr>
          <w:rFonts w:ascii="Times New Roman" w:hAnsi="Times New Roman" w:cs="Times New Roman"/>
          <w:sz w:val="24"/>
          <w:szCs w:val="24"/>
        </w:rPr>
        <w:t xml:space="preserve"> individuálně</w:t>
      </w:r>
      <w:r w:rsidR="00380074" w:rsidRPr="000F681F">
        <w:rPr>
          <w:rFonts w:ascii="Times New Roman" w:hAnsi="Times New Roman" w:cs="Times New Roman"/>
          <w:sz w:val="24"/>
          <w:szCs w:val="24"/>
        </w:rPr>
        <w:t xml:space="preserve"> </w:t>
      </w:r>
      <w:r w:rsidR="00F05731" w:rsidRPr="000F681F">
        <w:rPr>
          <w:rFonts w:ascii="Times New Roman" w:hAnsi="Times New Roman" w:cs="Times New Roman"/>
          <w:sz w:val="24"/>
          <w:szCs w:val="24"/>
        </w:rPr>
        <w:t xml:space="preserve">dohodnout se </w:t>
      </w:r>
      <w:r w:rsidR="00380074" w:rsidRPr="000F681F">
        <w:rPr>
          <w:rFonts w:ascii="Times New Roman" w:hAnsi="Times New Roman" w:cs="Times New Roman"/>
          <w:sz w:val="24"/>
          <w:szCs w:val="24"/>
        </w:rPr>
        <w:t xml:space="preserve">zákonnými zástupci </w:t>
      </w:r>
      <w:r w:rsidR="00D931D2" w:rsidRPr="000F681F">
        <w:rPr>
          <w:rFonts w:ascii="Times New Roman" w:hAnsi="Times New Roman" w:cs="Times New Roman"/>
          <w:sz w:val="24"/>
          <w:szCs w:val="24"/>
        </w:rPr>
        <w:t>na jiném způsobu platby.</w:t>
      </w:r>
      <w:r w:rsidR="006544DE" w:rsidRPr="000F681F">
        <w:rPr>
          <w:rFonts w:ascii="Times New Roman" w:hAnsi="Times New Roman" w:cs="Times New Roman"/>
          <w:sz w:val="24"/>
          <w:szCs w:val="24"/>
        </w:rPr>
        <w:t xml:space="preserve"> </w:t>
      </w:r>
    </w:p>
    <w:p w14:paraId="2B516539" w14:textId="77777777" w:rsidR="00A462E1" w:rsidRPr="000F681F" w:rsidRDefault="00A462E1" w:rsidP="00A462E1">
      <w:pPr>
        <w:pStyle w:val="Odstavecseseznamem"/>
        <w:spacing w:after="0"/>
        <w:jc w:val="both"/>
        <w:rPr>
          <w:rFonts w:ascii="Times New Roman" w:hAnsi="Times New Roman" w:cs="Times New Roman"/>
          <w:b/>
          <w:bCs/>
          <w:sz w:val="24"/>
          <w:szCs w:val="24"/>
        </w:rPr>
      </w:pPr>
    </w:p>
    <w:p w14:paraId="5C55CAD9" w14:textId="77777777" w:rsidR="000922F7" w:rsidRPr="0035626B" w:rsidRDefault="003372D2">
      <w:pPr>
        <w:spacing w:after="0"/>
        <w:jc w:val="both"/>
        <w:rPr>
          <w:rFonts w:ascii="Times New Roman" w:hAnsi="Times New Roman" w:cs="Times New Roman"/>
          <w:b/>
          <w:sz w:val="28"/>
          <w:szCs w:val="28"/>
        </w:rPr>
      </w:pPr>
      <w:r w:rsidRPr="0035626B">
        <w:rPr>
          <w:rFonts w:ascii="Times New Roman" w:hAnsi="Times New Roman" w:cs="Times New Roman"/>
          <w:b/>
          <w:sz w:val="28"/>
          <w:szCs w:val="28"/>
        </w:rPr>
        <w:t>7</w:t>
      </w:r>
      <w:bookmarkStart w:id="28" w:name="_Hlk202786988"/>
      <w:r w:rsidRPr="0035626B">
        <w:rPr>
          <w:rFonts w:ascii="Times New Roman" w:hAnsi="Times New Roman" w:cs="Times New Roman"/>
          <w:b/>
          <w:sz w:val="28"/>
          <w:szCs w:val="28"/>
        </w:rPr>
        <w:t>. Podmínky k zajištění bezpečnosti a ochrany dětí</w:t>
      </w:r>
      <w:bookmarkEnd w:id="28"/>
    </w:p>
    <w:p w14:paraId="5C55CADA" w14:textId="77777777" w:rsidR="000922F7" w:rsidRDefault="000922F7">
      <w:pPr>
        <w:spacing w:after="0"/>
        <w:jc w:val="both"/>
        <w:rPr>
          <w:rFonts w:ascii="Times New Roman" w:hAnsi="Times New Roman" w:cs="Times New Roman"/>
          <w:b/>
          <w:sz w:val="28"/>
          <w:szCs w:val="28"/>
          <w:u w:val="single"/>
        </w:rPr>
      </w:pPr>
    </w:p>
    <w:p w14:paraId="5C55CADB"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7.1 Bezpečnost dětí</w:t>
      </w:r>
    </w:p>
    <w:p w14:paraId="1F057CBB" w14:textId="77777777" w:rsidR="00F45FA7" w:rsidRDefault="00F45FA7">
      <w:pPr>
        <w:spacing w:after="0"/>
        <w:jc w:val="both"/>
        <w:rPr>
          <w:rFonts w:ascii="Times New Roman" w:hAnsi="Times New Roman" w:cs="Times New Roman"/>
          <w:b/>
          <w:bCs/>
          <w:sz w:val="24"/>
          <w:szCs w:val="24"/>
        </w:rPr>
      </w:pPr>
    </w:p>
    <w:p w14:paraId="046E9064" w14:textId="2068DF4B" w:rsidR="004F3864" w:rsidRDefault="004F3864">
      <w:pPr>
        <w:spacing w:after="0"/>
        <w:jc w:val="both"/>
        <w:rPr>
          <w:rFonts w:ascii="Times New Roman" w:hAnsi="Times New Roman" w:cs="Times New Roman"/>
          <w:sz w:val="24"/>
          <w:szCs w:val="24"/>
        </w:rPr>
      </w:pPr>
      <w:r w:rsidRPr="007E4A6D">
        <w:rPr>
          <w:rFonts w:ascii="Times New Roman" w:hAnsi="Times New Roman" w:cs="Times New Roman"/>
          <w:sz w:val="24"/>
          <w:szCs w:val="24"/>
        </w:rPr>
        <w:t>Vzhledem k bezpečnosti dětí je</w:t>
      </w:r>
      <w:r w:rsidR="004B5800">
        <w:rPr>
          <w:rFonts w:ascii="Times New Roman" w:hAnsi="Times New Roman" w:cs="Times New Roman"/>
          <w:sz w:val="24"/>
          <w:szCs w:val="24"/>
        </w:rPr>
        <w:t xml:space="preserve"> budova</w:t>
      </w:r>
      <w:r w:rsidRPr="007E4A6D">
        <w:rPr>
          <w:rFonts w:ascii="Times New Roman" w:hAnsi="Times New Roman" w:cs="Times New Roman"/>
          <w:sz w:val="24"/>
          <w:szCs w:val="24"/>
        </w:rPr>
        <w:t xml:space="preserve"> mateřsk</w:t>
      </w:r>
      <w:r w:rsidR="004B5800">
        <w:rPr>
          <w:rFonts w:ascii="Times New Roman" w:hAnsi="Times New Roman" w:cs="Times New Roman"/>
          <w:sz w:val="24"/>
          <w:szCs w:val="24"/>
        </w:rPr>
        <w:t>é</w:t>
      </w:r>
      <w:r w:rsidRPr="007E4A6D">
        <w:rPr>
          <w:rFonts w:ascii="Times New Roman" w:hAnsi="Times New Roman" w:cs="Times New Roman"/>
          <w:sz w:val="24"/>
          <w:szCs w:val="24"/>
        </w:rPr>
        <w:t xml:space="preserve"> škol</w:t>
      </w:r>
      <w:r w:rsidR="004B5800">
        <w:rPr>
          <w:rFonts w:ascii="Times New Roman" w:hAnsi="Times New Roman" w:cs="Times New Roman"/>
          <w:sz w:val="24"/>
          <w:szCs w:val="24"/>
        </w:rPr>
        <w:t>y</w:t>
      </w:r>
      <w:r w:rsidR="00001E6C">
        <w:rPr>
          <w:rFonts w:ascii="Times New Roman" w:hAnsi="Times New Roman" w:cs="Times New Roman"/>
          <w:sz w:val="24"/>
          <w:szCs w:val="24"/>
        </w:rPr>
        <w:t xml:space="preserve"> v čase</w:t>
      </w:r>
      <w:r w:rsidRPr="007E4A6D">
        <w:rPr>
          <w:rFonts w:ascii="Times New Roman" w:hAnsi="Times New Roman" w:cs="Times New Roman"/>
          <w:sz w:val="24"/>
          <w:szCs w:val="24"/>
        </w:rPr>
        <w:t xml:space="preserve"> </w:t>
      </w:r>
      <w:r w:rsidR="007E4A6D" w:rsidRPr="007E4A6D">
        <w:rPr>
          <w:rFonts w:ascii="Times New Roman" w:hAnsi="Times New Roman" w:cs="Times New Roman"/>
          <w:sz w:val="24"/>
          <w:szCs w:val="24"/>
        </w:rPr>
        <w:t xml:space="preserve">od 8:00 hodin </w:t>
      </w:r>
      <w:r w:rsidR="005D66BB">
        <w:rPr>
          <w:rFonts w:ascii="Times New Roman" w:hAnsi="Times New Roman" w:cs="Times New Roman"/>
          <w:sz w:val="24"/>
          <w:szCs w:val="24"/>
        </w:rPr>
        <w:t>do 12:15</w:t>
      </w:r>
      <w:r w:rsidR="004B5800">
        <w:rPr>
          <w:rFonts w:ascii="Times New Roman" w:hAnsi="Times New Roman" w:cs="Times New Roman"/>
          <w:sz w:val="24"/>
          <w:szCs w:val="24"/>
        </w:rPr>
        <w:t xml:space="preserve"> hodin a </w:t>
      </w:r>
      <w:r w:rsidR="00C836ED">
        <w:rPr>
          <w:rFonts w:ascii="Times New Roman" w:hAnsi="Times New Roman" w:cs="Times New Roman"/>
          <w:sz w:val="24"/>
          <w:szCs w:val="24"/>
        </w:rPr>
        <w:t xml:space="preserve">následně </w:t>
      </w:r>
      <w:r w:rsidR="004B5800">
        <w:rPr>
          <w:rFonts w:ascii="Times New Roman" w:hAnsi="Times New Roman" w:cs="Times New Roman"/>
          <w:sz w:val="24"/>
          <w:szCs w:val="24"/>
        </w:rPr>
        <w:t>od 12:30 do 14:30</w:t>
      </w:r>
      <w:r w:rsidR="005D66BB">
        <w:rPr>
          <w:rFonts w:ascii="Times New Roman" w:hAnsi="Times New Roman" w:cs="Times New Roman"/>
          <w:sz w:val="24"/>
          <w:szCs w:val="24"/>
        </w:rPr>
        <w:t xml:space="preserve"> </w:t>
      </w:r>
      <w:r w:rsidR="000E6728">
        <w:rPr>
          <w:rFonts w:ascii="Times New Roman" w:hAnsi="Times New Roman" w:cs="Times New Roman"/>
          <w:sz w:val="24"/>
          <w:szCs w:val="24"/>
        </w:rPr>
        <w:t>hodin uzamčena. Ot</w:t>
      </w:r>
      <w:r w:rsidR="0022486F">
        <w:rPr>
          <w:rFonts w:ascii="Times New Roman" w:hAnsi="Times New Roman" w:cs="Times New Roman"/>
          <w:sz w:val="24"/>
          <w:szCs w:val="24"/>
        </w:rPr>
        <w:t>e</w:t>
      </w:r>
      <w:r w:rsidR="000E6728">
        <w:rPr>
          <w:rFonts w:ascii="Times New Roman" w:hAnsi="Times New Roman" w:cs="Times New Roman"/>
          <w:sz w:val="24"/>
          <w:szCs w:val="24"/>
        </w:rPr>
        <w:t xml:space="preserve">vírání </w:t>
      </w:r>
      <w:r w:rsidR="006D0E1F">
        <w:rPr>
          <w:rFonts w:ascii="Times New Roman" w:hAnsi="Times New Roman" w:cs="Times New Roman"/>
          <w:sz w:val="24"/>
          <w:szCs w:val="24"/>
        </w:rPr>
        <w:t xml:space="preserve">hlavních vstupních dveří funguje pomocí čipů, které </w:t>
      </w:r>
      <w:r w:rsidR="00001E6C">
        <w:rPr>
          <w:rFonts w:ascii="Times New Roman" w:hAnsi="Times New Roman" w:cs="Times New Roman"/>
          <w:sz w:val="24"/>
          <w:szCs w:val="24"/>
        </w:rPr>
        <w:t>zákonní zástupci</w:t>
      </w:r>
      <w:r w:rsidR="006D0E1F">
        <w:rPr>
          <w:rFonts w:ascii="Times New Roman" w:hAnsi="Times New Roman" w:cs="Times New Roman"/>
          <w:sz w:val="24"/>
          <w:szCs w:val="24"/>
        </w:rPr>
        <w:t xml:space="preserve"> získají v kanceláři mateřské školy </w:t>
      </w:r>
      <w:r w:rsidR="0022486F">
        <w:rPr>
          <w:rFonts w:ascii="Times New Roman" w:hAnsi="Times New Roman" w:cs="Times New Roman"/>
          <w:sz w:val="24"/>
          <w:szCs w:val="24"/>
        </w:rPr>
        <w:t>po zaplacení vratné zálohy</w:t>
      </w:r>
      <w:r w:rsidR="00C836ED">
        <w:rPr>
          <w:rFonts w:ascii="Times New Roman" w:hAnsi="Times New Roman" w:cs="Times New Roman"/>
          <w:sz w:val="24"/>
          <w:szCs w:val="24"/>
        </w:rPr>
        <w:t xml:space="preserve"> 100 kč.</w:t>
      </w:r>
    </w:p>
    <w:p w14:paraId="448B7271" w14:textId="77777777" w:rsidR="00004A2F" w:rsidRDefault="00004A2F">
      <w:pPr>
        <w:spacing w:after="0"/>
        <w:jc w:val="both"/>
        <w:rPr>
          <w:rFonts w:ascii="Times New Roman" w:hAnsi="Times New Roman" w:cs="Times New Roman"/>
          <w:sz w:val="24"/>
          <w:szCs w:val="24"/>
        </w:rPr>
      </w:pPr>
    </w:p>
    <w:p w14:paraId="360EC734" w14:textId="2B89D3BA" w:rsidR="00004A2F" w:rsidRPr="007E4A6D" w:rsidRDefault="00004A2F">
      <w:pPr>
        <w:spacing w:after="0"/>
        <w:jc w:val="both"/>
        <w:rPr>
          <w:rFonts w:ascii="Times New Roman" w:hAnsi="Times New Roman" w:cs="Times New Roman"/>
          <w:sz w:val="24"/>
          <w:szCs w:val="24"/>
        </w:rPr>
      </w:pPr>
      <w:r>
        <w:rPr>
          <w:rFonts w:ascii="Times New Roman" w:hAnsi="Times New Roman" w:cs="Times New Roman"/>
          <w:sz w:val="24"/>
          <w:szCs w:val="24"/>
        </w:rPr>
        <w:t xml:space="preserve">Mateřská škola se řídí </w:t>
      </w:r>
      <w:r w:rsidR="00843FE7">
        <w:rPr>
          <w:rFonts w:ascii="Times New Roman" w:hAnsi="Times New Roman" w:cs="Times New Roman"/>
          <w:sz w:val="24"/>
          <w:szCs w:val="24"/>
        </w:rPr>
        <w:t>§29 zákona č. 561/2004 Sb., o předškolním, základním</w:t>
      </w:r>
      <w:r w:rsidR="00D2026A">
        <w:rPr>
          <w:rFonts w:ascii="Times New Roman" w:hAnsi="Times New Roman" w:cs="Times New Roman"/>
          <w:sz w:val="24"/>
          <w:szCs w:val="24"/>
        </w:rPr>
        <w:t>, středním, vyšším odborném a jiném vzdělávání (školský zákon)</w:t>
      </w:r>
      <w:r w:rsidR="00142DF7">
        <w:rPr>
          <w:rFonts w:ascii="Times New Roman" w:hAnsi="Times New Roman" w:cs="Times New Roman"/>
          <w:sz w:val="24"/>
          <w:szCs w:val="24"/>
        </w:rPr>
        <w:t>.</w:t>
      </w:r>
    </w:p>
    <w:p w14:paraId="5C55CADC" w14:textId="77777777" w:rsidR="000922F7" w:rsidRDefault="000922F7">
      <w:pPr>
        <w:spacing w:after="0"/>
        <w:jc w:val="both"/>
        <w:rPr>
          <w:rFonts w:ascii="Times New Roman" w:hAnsi="Times New Roman" w:cs="Times New Roman"/>
          <w:b/>
          <w:bCs/>
          <w:sz w:val="24"/>
          <w:szCs w:val="24"/>
        </w:rPr>
      </w:pPr>
    </w:p>
    <w:p w14:paraId="5C55CADD" w14:textId="77777777"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škola zajišťuje bezpečnost a ochranu zdraví dětí při vzdělávání a výchově, činnostech s nimi přímo souvisejících. K zabezpečení tohoto úkolu škola přijímá na základě vyhledávání, posuzování a zhodnocení rizik spojených s činnostmi opatření k prevenci předpokládaných rizik. Při stanovení konkrétních opatření bere v úvahu zejména možné ohrožení dětí při vzdělávání, při přesunech dětí v rámci školního vzdělávání a při účasti dětí na různých akcích pořádaných školou. Zároveň přihlíží k věku dětí, jejich schopnostem, fyzické a duševní vyspělosti a zdravotnímu stavu.</w:t>
      </w:r>
    </w:p>
    <w:p w14:paraId="5C55CADE" w14:textId="74B269E3"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za bezpečnost dětí v mateřské škole odpovídají po celou dobu práce s dětmi pedagogičtí pracovníci </w:t>
      </w:r>
      <w:r w:rsidR="00B0687D">
        <w:rPr>
          <w:rFonts w:ascii="Times New Roman" w:hAnsi="Times New Roman" w:cs="Times New Roman"/>
          <w:sz w:val="24"/>
          <w:szCs w:val="24"/>
        </w:rPr>
        <w:t>školy,</w:t>
      </w:r>
      <w:r>
        <w:rPr>
          <w:rFonts w:ascii="Times New Roman" w:hAnsi="Times New Roman" w:cs="Times New Roman"/>
          <w:sz w:val="24"/>
          <w:szCs w:val="24"/>
        </w:rPr>
        <w:t xml:space="preserve"> a to od doby převzetí dětí od jejich zákonného zástupce nebo jím pověřené osoby až do doby předání dítěte zákonnému zástupci nebo jím pověřené osobě na jakémkoliv místě budovy, či zahrady školy.</w:t>
      </w:r>
    </w:p>
    <w:p w14:paraId="5C55CADF" w14:textId="77777777"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všichni zaměstnanci dodržují předpisy PO a BOZP, řídí se pokyny ředitelky školy.</w:t>
      </w:r>
    </w:p>
    <w:p w14:paraId="5C55CAE0" w14:textId="77777777"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učitelky pravidelně ve třídách poučují děti o bezpečnosti. Při pořádání akcí mimo školu je za dodržování bezpečnosti odpovědný pověřený pracovník.</w:t>
      </w:r>
    </w:p>
    <w:p w14:paraId="5C55CAE1"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od okamžiku předání dítěte zákonnému zástupci a taktéž do okamžiku předání učitelce musí být dítě pod stálým dohledem zákonného zástupce.</w:t>
      </w:r>
    </w:p>
    <w:p w14:paraId="5C55CAE2" w14:textId="57055CD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z bezpečnostních důvodů se zákonní zástupci ani jiné osoby nesmí bez předchozího souhlasu pedagogického pracovníka samostatně pohybovat v prostorách školy a školní zahrady, a při předání nebo vyzvednutí dítěte se nezdržují v mateřské škole </w:t>
      </w:r>
      <w:r w:rsidR="001271A2">
        <w:rPr>
          <w:rFonts w:ascii="Times New Roman" w:hAnsi="Times New Roman" w:cs="Times New Roman"/>
          <w:sz w:val="24"/>
          <w:szCs w:val="24"/>
        </w:rPr>
        <w:t>déle,</w:t>
      </w:r>
      <w:r>
        <w:rPr>
          <w:rFonts w:ascii="Times New Roman" w:hAnsi="Times New Roman" w:cs="Times New Roman"/>
          <w:sz w:val="24"/>
          <w:szCs w:val="24"/>
        </w:rPr>
        <w:t xml:space="preserve"> než je nezbytné a opustí neprodleně areál školy.</w:t>
      </w:r>
    </w:p>
    <w:p w14:paraId="5C55CAE3" w14:textId="77777777" w:rsidR="000922F7" w:rsidRDefault="003372D2">
      <w:pPr>
        <w:pStyle w:val="Odstavecseseznamem"/>
        <w:numPr>
          <w:ilvl w:val="0"/>
          <w:numId w:val="1"/>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zákonní zástupci ani jiné pověřené osoby nesmí odvádět dítě ze třídy bez vědomí učitelky!</w:t>
      </w:r>
    </w:p>
    <w:p w14:paraId="5C55CAE4"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škola podle školního vzdělávacího programu, zpracovaného na základě RVP PV, seznamuje děti s nebezpečím ohrožujícím jejich zdraví tak, aby bylo dosaženo vytváření základu klíčových kompetencí vztahujících se k ochraně zdraví dětí a jejich bezpečnosti. Ve školním vzdělávacím programu je ochrana a bezpečnost zdraví součástí výchovy ke zdravému životnímu stylu a zdraví člověka, chápanému jako vyvážený stav tělesné, duševní a sociální pohody.</w:t>
      </w:r>
    </w:p>
    <w:p w14:paraId="5C55CAE5"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rozhodnutí o donášení vlastních hraček do mateřské školy je plně v kompetenci pedagogických pracovníků. Zákonný zástupce je zároveň povinen upozornit o jakou hračku se jedná a pedagogický pracovník v souvislosti se zabezpečením ochrany zdraví všech dětí rozhodne, zda se nejedná o hračku, která může ohrozit zdraví dětí</w:t>
      </w:r>
    </w:p>
    <w:p w14:paraId="5C55CAE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 xml:space="preserve"> (do MŠ se smí donášet pouze hračky, které mají řádný atest a jsou určeny pro tu danou věkovou kategorii).</w:t>
      </w:r>
    </w:p>
    <w:p w14:paraId="5C55CAE7" w14:textId="77777777" w:rsidR="000922F7" w:rsidRDefault="003372D2">
      <w:pPr>
        <w:pStyle w:val="Odstavecseseznamem"/>
        <w:numPr>
          <w:ilvl w:val="0"/>
          <w:numId w:val="1"/>
        </w:numPr>
        <w:spacing w:after="0"/>
        <w:jc w:val="both"/>
        <w:rPr>
          <w:rFonts w:ascii="Times New Roman" w:hAnsi="Times New Roman" w:cs="Times New Roman"/>
          <w:iCs/>
          <w:sz w:val="24"/>
          <w:szCs w:val="24"/>
        </w:rPr>
      </w:pPr>
      <w:r>
        <w:rPr>
          <w:rFonts w:ascii="Times New Roman" w:hAnsi="Times New Roman" w:cs="Times New Roman"/>
          <w:sz w:val="24"/>
          <w:szCs w:val="24"/>
        </w:rPr>
        <w:t xml:space="preserve">zákonní zástupci odpovídají za své dítě i </w:t>
      </w:r>
      <w:r>
        <w:rPr>
          <w:rFonts w:ascii="Times New Roman" w:hAnsi="Times New Roman" w:cs="Times New Roman"/>
          <w:iCs/>
          <w:sz w:val="24"/>
          <w:szCs w:val="24"/>
        </w:rPr>
        <w:t>v těchto případech:</w:t>
      </w:r>
    </w:p>
    <w:p w14:paraId="5C55CAE8" w14:textId="77777777" w:rsidR="000922F7" w:rsidRDefault="003372D2">
      <w:pPr>
        <w:pStyle w:val="Odstavecseseznamem"/>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za oblečení a obutí svých dětí a za věci, které si dítě bere s sebou do MŠ a mohou např. zapříčinit úraz dítěte</w:t>
      </w:r>
    </w:p>
    <w:p w14:paraId="5C55CAE9" w14:textId="77777777" w:rsidR="000922F7" w:rsidRDefault="003372D2">
      <w:pPr>
        <w:pStyle w:val="Odstavecseseznamem"/>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za obsah šatních kapsářů – nesmí obsahovat nebezpečné věci, ostré předměty, léky apod. - mohou zapříčinit úraz dítěte i jiných dětí a učitelky nejsou povinny kontrolovat jejich obsah.</w:t>
      </w:r>
    </w:p>
    <w:p w14:paraId="5C55CAEA"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bezpečnost dětí nejen při pobytu venku, ale i při činnostech dětí v mateřské škole je </w:t>
      </w:r>
      <w:r>
        <w:rPr>
          <w:rFonts w:ascii="Times New Roman" w:hAnsi="Times New Roman" w:cs="Times New Roman"/>
          <w:sz w:val="24"/>
          <w:szCs w:val="24"/>
        </w:rPr>
        <w:br/>
        <w:t>v našich podmínkách zajištěna maximální kumulací pracovní doby pedagogických pracovnic do období, kdy je v mateřské škole největší počet dětí. To samozřejmě je i velkým přínosem pro individualizaci ve vzdělávání a zároveň to velice napomáhá pro kvalitní plnění úkolů RVP PV.</w:t>
      </w:r>
    </w:p>
    <w:p w14:paraId="5C55CAEB"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děti v naší mateřské škole jsou pojištěny proti úrazům v době pobytu v MŠ. V případě úrazu dítěte jsou rodiče bezprostředně informováni.</w:t>
      </w:r>
    </w:p>
    <w:p w14:paraId="5C55CAEC"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Úraz, který si vyžádá ošetření u lékaře je podkladem pojistné události. Toto pojištění je platné pro všechny aktivity, které škola s dětmi pořádá.</w:t>
      </w:r>
    </w:p>
    <w:p w14:paraId="5C55CAED"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úrazem dítěte je úraz, který se stal dětem při vzdělávání nebo s ním přímo souvisejících činnostech a při poskytování školských služeb. Jedná se tedy zejména o úrazy dětí v MŠ, na vycházkách, výletech, škole v přírodě apod.</w:t>
      </w:r>
    </w:p>
    <w:p w14:paraId="5C55CAEE"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úrazem není školní úraz, který se dětem stane na cestě do mateřské školy a zpět.</w:t>
      </w:r>
    </w:p>
    <w:p w14:paraId="5C55CAEF"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všechny školní úrazy jsou evidovány v knize úrazů.</w:t>
      </w:r>
    </w:p>
    <w:p w14:paraId="5C55CAF0" w14:textId="77777777" w:rsidR="000922F7" w:rsidRDefault="003372D2">
      <w:pPr>
        <w:pStyle w:val="Odstavecseseznamem"/>
        <w:numPr>
          <w:ilvl w:val="0"/>
          <w:numId w:val="36"/>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škola plní podmínky pro zajištění bezpečnosti a ochrany zdraví dětí, ochrany proti projevům diskriminace a proti patologickým jevům dle Minimálního preventivního programu. </w:t>
      </w:r>
    </w:p>
    <w:p w14:paraId="5C55CAF1" w14:textId="77777777" w:rsidR="000922F7" w:rsidRDefault="003372D2">
      <w:pPr>
        <w:pStyle w:val="Odstavecseseznamem"/>
        <w:numPr>
          <w:ilvl w:val="0"/>
          <w:numId w:val="1"/>
        </w:numPr>
        <w:spacing w:after="0"/>
        <w:jc w:val="both"/>
        <w:rPr>
          <w:rFonts w:ascii="Times New Roman" w:hAnsi="Times New Roman" w:cs="Times New Roman"/>
          <w:b/>
          <w:sz w:val="24"/>
          <w:szCs w:val="24"/>
        </w:rPr>
      </w:pPr>
      <w:r>
        <w:rPr>
          <w:rFonts w:ascii="Times New Roman" w:hAnsi="Times New Roman" w:cs="Times New Roman"/>
          <w:b/>
          <w:bCs/>
          <w:sz w:val="24"/>
          <w:szCs w:val="24"/>
        </w:rPr>
        <w:t>jeví-li dítě</w:t>
      </w:r>
      <w:r>
        <w:rPr>
          <w:rFonts w:ascii="Times New Roman" w:hAnsi="Times New Roman" w:cs="Times New Roman"/>
          <w:b/>
          <w:sz w:val="24"/>
          <w:szCs w:val="24"/>
        </w:rPr>
        <w:t xml:space="preserve"> </w:t>
      </w:r>
      <w:r>
        <w:rPr>
          <w:rFonts w:ascii="Times New Roman" w:hAnsi="Times New Roman" w:cs="Times New Roman"/>
          <w:b/>
          <w:bCs/>
          <w:sz w:val="24"/>
          <w:szCs w:val="24"/>
        </w:rPr>
        <w:t>příznaky nemoci (kašel, rýma, vyrážka, zánět spojivek, teplota…) mají učitelky právo a zároveň</w:t>
      </w:r>
      <w:r>
        <w:rPr>
          <w:rFonts w:ascii="Times New Roman" w:hAnsi="Times New Roman" w:cs="Times New Roman"/>
          <w:b/>
          <w:sz w:val="24"/>
          <w:szCs w:val="24"/>
        </w:rPr>
        <w:t xml:space="preserve"> </w:t>
      </w:r>
      <w:r>
        <w:rPr>
          <w:rFonts w:ascii="Times New Roman" w:hAnsi="Times New Roman" w:cs="Times New Roman"/>
          <w:b/>
          <w:bCs/>
          <w:sz w:val="24"/>
          <w:szCs w:val="24"/>
        </w:rPr>
        <w:t>povinnost dítě nepřijmout nebo informovat ihned zákonné zástupce. Ti mají povinnost si dítě</w:t>
      </w:r>
      <w:r>
        <w:rPr>
          <w:rFonts w:ascii="Times New Roman" w:hAnsi="Times New Roman" w:cs="Times New Roman"/>
          <w:b/>
          <w:sz w:val="24"/>
          <w:szCs w:val="24"/>
        </w:rPr>
        <w:t xml:space="preserve"> </w:t>
      </w:r>
      <w:r>
        <w:rPr>
          <w:rFonts w:ascii="Times New Roman" w:hAnsi="Times New Roman" w:cs="Times New Roman"/>
          <w:b/>
          <w:bCs/>
          <w:sz w:val="24"/>
          <w:szCs w:val="24"/>
        </w:rPr>
        <w:t>neprodleně</w:t>
      </w:r>
      <w:r>
        <w:rPr>
          <w:rFonts w:ascii="Times New Roman" w:hAnsi="Times New Roman" w:cs="Times New Roman"/>
          <w:b/>
          <w:sz w:val="24"/>
          <w:szCs w:val="24"/>
        </w:rPr>
        <w:t xml:space="preserve"> </w:t>
      </w:r>
      <w:r>
        <w:rPr>
          <w:rFonts w:ascii="Times New Roman" w:hAnsi="Times New Roman" w:cs="Times New Roman"/>
          <w:b/>
          <w:bCs/>
          <w:sz w:val="24"/>
          <w:szCs w:val="24"/>
        </w:rPr>
        <w:t>vyzvednout.</w:t>
      </w:r>
    </w:p>
    <w:p w14:paraId="5C55CAF3" w14:textId="107CD6BB" w:rsidR="000922F7" w:rsidRPr="0097012A" w:rsidRDefault="0097012A" w:rsidP="0097012A">
      <w:pPr>
        <w:pStyle w:val="Odstavecseseznamem"/>
        <w:spacing w:after="0"/>
        <w:jc w:val="both"/>
        <w:rPr>
          <w:rFonts w:ascii="Times New Roman" w:hAnsi="Times New Roman" w:cs="Times New Roman"/>
          <w:b/>
          <w:sz w:val="24"/>
          <w:szCs w:val="24"/>
        </w:rPr>
      </w:pPr>
      <w:r>
        <w:rPr>
          <w:rFonts w:ascii="Times New Roman" w:hAnsi="Times New Roman" w:cs="Times New Roman"/>
          <w:b/>
          <w:sz w:val="24"/>
          <w:szCs w:val="24"/>
        </w:rPr>
        <w:t>Z</w:t>
      </w:r>
      <w:r w:rsidR="003372D2">
        <w:rPr>
          <w:rFonts w:ascii="Times New Roman" w:hAnsi="Times New Roman" w:cs="Times New Roman"/>
          <w:b/>
          <w:sz w:val="24"/>
          <w:szCs w:val="24"/>
        </w:rPr>
        <w:t xml:space="preserve">ejména vzhledem k ochraně zdraví ostatních dětí může pedagogický pracovník, pokud má při přebírání dítěte od zákonného zástupce nebo jím pověřené osoby podezření, že dítě není zdravé, požádat zákonného zástupce o doložení zdravotní </w:t>
      </w:r>
      <w:r w:rsidR="003372D2">
        <w:rPr>
          <w:rFonts w:ascii="Times New Roman" w:hAnsi="Times New Roman" w:cs="Times New Roman"/>
          <w:b/>
          <w:sz w:val="24"/>
          <w:szCs w:val="24"/>
        </w:rPr>
        <w:lastRenderedPageBreak/>
        <w:t>způsobilosti dítěte ke vzdělávání formou předložení potvrzení od ošetřujícího lékaře.</w:t>
      </w:r>
      <w:r>
        <w:rPr>
          <w:rFonts w:ascii="Times New Roman" w:hAnsi="Times New Roman" w:cs="Times New Roman"/>
          <w:b/>
          <w:sz w:val="24"/>
          <w:szCs w:val="24"/>
        </w:rPr>
        <w:t xml:space="preserve"> </w:t>
      </w:r>
      <w:r>
        <w:rPr>
          <w:rFonts w:ascii="Times New Roman" w:hAnsi="Times New Roman" w:cs="Times New Roman"/>
          <w:b/>
          <w:bCs/>
          <w:sz w:val="24"/>
          <w:szCs w:val="24"/>
        </w:rPr>
        <w:t>T</w:t>
      </w:r>
      <w:r w:rsidR="003372D2" w:rsidRPr="0097012A">
        <w:rPr>
          <w:rFonts w:ascii="Times New Roman" w:hAnsi="Times New Roman" w:cs="Times New Roman"/>
          <w:b/>
          <w:bCs/>
          <w:sz w:val="24"/>
          <w:szCs w:val="24"/>
        </w:rPr>
        <w:t>oto opatření je z důvodu předejití nákazy dětského kolektivu.</w:t>
      </w:r>
    </w:p>
    <w:p w14:paraId="5C55CAF4" w14:textId="77777777" w:rsidR="000922F7" w:rsidRDefault="003372D2">
      <w:pPr>
        <w:pStyle w:val="Odstavecseseznamem"/>
        <w:numPr>
          <w:ilvl w:val="0"/>
          <w:numId w:val="36"/>
        </w:numPr>
        <w:spacing w:after="0"/>
        <w:jc w:val="both"/>
        <w:rPr>
          <w:rFonts w:ascii="Times New Roman" w:hAnsi="Times New Roman" w:cs="Times New Roman"/>
          <w:bCs/>
          <w:sz w:val="24"/>
          <w:szCs w:val="24"/>
        </w:rPr>
      </w:pPr>
      <w:r>
        <w:rPr>
          <w:rFonts w:ascii="Times New Roman" w:hAnsi="Times New Roman" w:cs="Times New Roman"/>
          <w:bCs/>
          <w:sz w:val="24"/>
          <w:szCs w:val="24"/>
        </w:rPr>
        <w:t>zákonný zástupce zodpovídá zcela za to, že dítě</w:t>
      </w:r>
      <w:r>
        <w:rPr>
          <w:rFonts w:ascii="Times New Roman" w:hAnsi="Times New Roman" w:cs="Times New Roman"/>
          <w:sz w:val="24"/>
          <w:szCs w:val="24"/>
        </w:rPr>
        <w:t xml:space="preserve"> </w:t>
      </w:r>
      <w:r>
        <w:rPr>
          <w:rFonts w:ascii="Times New Roman" w:hAnsi="Times New Roman" w:cs="Times New Roman"/>
          <w:bCs/>
          <w:sz w:val="24"/>
          <w:szCs w:val="24"/>
        </w:rPr>
        <w:t>předává k předškolnímu vzdělávání zdravé a není ohroženo zdraví a bezpečnost ostatních dětí.</w:t>
      </w:r>
    </w:p>
    <w:p w14:paraId="317CCDE9" w14:textId="7F70B5FA" w:rsidR="002821F2" w:rsidRDefault="00462B1F">
      <w:pPr>
        <w:pStyle w:val="Odstavecseseznamem"/>
        <w:numPr>
          <w:ilvl w:val="0"/>
          <w:numId w:val="36"/>
        </w:numPr>
        <w:spacing w:after="0"/>
        <w:jc w:val="both"/>
        <w:rPr>
          <w:rFonts w:ascii="Times New Roman" w:hAnsi="Times New Roman" w:cs="Times New Roman"/>
          <w:bCs/>
          <w:sz w:val="24"/>
          <w:szCs w:val="24"/>
        </w:rPr>
      </w:pPr>
      <w:r>
        <w:rPr>
          <w:rFonts w:ascii="Times New Roman" w:hAnsi="Times New Roman" w:cs="Times New Roman"/>
          <w:bCs/>
          <w:sz w:val="24"/>
          <w:szCs w:val="24"/>
        </w:rPr>
        <w:t>p</w:t>
      </w:r>
      <w:r w:rsidR="002821F2">
        <w:rPr>
          <w:rFonts w:ascii="Times New Roman" w:hAnsi="Times New Roman" w:cs="Times New Roman"/>
          <w:bCs/>
          <w:sz w:val="24"/>
          <w:szCs w:val="24"/>
        </w:rPr>
        <w:t>okud dítě</w:t>
      </w:r>
      <w:r w:rsidR="001F4513">
        <w:rPr>
          <w:rFonts w:ascii="Times New Roman" w:hAnsi="Times New Roman" w:cs="Times New Roman"/>
          <w:bCs/>
          <w:sz w:val="24"/>
          <w:szCs w:val="24"/>
        </w:rPr>
        <w:t xml:space="preserve"> trpí alergií</w:t>
      </w:r>
      <w:r w:rsidR="002821F2">
        <w:rPr>
          <w:rFonts w:ascii="Times New Roman" w:hAnsi="Times New Roman" w:cs="Times New Roman"/>
          <w:bCs/>
          <w:sz w:val="24"/>
          <w:szCs w:val="24"/>
        </w:rPr>
        <w:t xml:space="preserve"> </w:t>
      </w:r>
      <w:r w:rsidR="001F4513">
        <w:rPr>
          <w:rFonts w:ascii="Times New Roman" w:hAnsi="Times New Roman" w:cs="Times New Roman"/>
          <w:bCs/>
          <w:sz w:val="24"/>
          <w:szCs w:val="24"/>
        </w:rPr>
        <w:t>zákonný zástupce</w:t>
      </w:r>
      <w:r w:rsidR="002821F2">
        <w:rPr>
          <w:rFonts w:ascii="Times New Roman" w:hAnsi="Times New Roman" w:cs="Times New Roman"/>
          <w:bCs/>
          <w:sz w:val="24"/>
          <w:szCs w:val="24"/>
        </w:rPr>
        <w:t xml:space="preserve"> tuto skutečnost </w:t>
      </w:r>
      <w:r w:rsidR="00620564">
        <w:rPr>
          <w:rFonts w:ascii="Times New Roman" w:hAnsi="Times New Roman" w:cs="Times New Roman"/>
          <w:bCs/>
          <w:sz w:val="24"/>
          <w:szCs w:val="24"/>
        </w:rPr>
        <w:t xml:space="preserve">sdělí </w:t>
      </w:r>
      <w:r w:rsidR="002F730B">
        <w:rPr>
          <w:rFonts w:ascii="Times New Roman" w:hAnsi="Times New Roman" w:cs="Times New Roman"/>
          <w:bCs/>
          <w:sz w:val="24"/>
          <w:szCs w:val="24"/>
        </w:rPr>
        <w:t>MŠ</w:t>
      </w:r>
      <w:r w:rsidR="002821F2">
        <w:rPr>
          <w:rFonts w:ascii="Times New Roman" w:hAnsi="Times New Roman" w:cs="Times New Roman"/>
          <w:bCs/>
          <w:sz w:val="24"/>
          <w:szCs w:val="24"/>
        </w:rPr>
        <w:t xml:space="preserve"> </w:t>
      </w:r>
      <w:r w:rsidR="002F730B">
        <w:rPr>
          <w:rFonts w:ascii="Times New Roman" w:hAnsi="Times New Roman" w:cs="Times New Roman"/>
          <w:bCs/>
          <w:sz w:val="24"/>
          <w:szCs w:val="24"/>
        </w:rPr>
        <w:t xml:space="preserve">a doložit lékařským </w:t>
      </w:r>
      <w:r>
        <w:rPr>
          <w:rFonts w:ascii="Times New Roman" w:hAnsi="Times New Roman" w:cs="Times New Roman"/>
          <w:bCs/>
          <w:sz w:val="24"/>
          <w:szCs w:val="24"/>
        </w:rPr>
        <w:t>potvrzením.</w:t>
      </w:r>
    </w:p>
    <w:p w14:paraId="71C9D090" w14:textId="5FFD5001" w:rsidR="00550BCC" w:rsidRDefault="00550BCC">
      <w:pPr>
        <w:spacing w:after="0"/>
        <w:jc w:val="both"/>
        <w:rPr>
          <w:rFonts w:ascii="Times New Roman" w:hAnsi="Times New Roman" w:cs="Times New Roman"/>
          <w:b/>
          <w:bCs/>
          <w:sz w:val="24"/>
          <w:szCs w:val="24"/>
        </w:rPr>
      </w:pPr>
    </w:p>
    <w:p w14:paraId="5C55CAF6" w14:textId="6D084848"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7.2 Bezpečnost na akcích s rodiči</w:t>
      </w:r>
    </w:p>
    <w:p w14:paraId="5C55CAF7" w14:textId="77777777" w:rsidR="000922F7" w:rsidRDefault="000922F7">
      <w:pPr>
        <w:spacing w:after="0"/>
        <w:jc w:val="both"/>
        <w:rPr>
          <w:rFonts w:ascii="Times New Roman" w:hAnsi="Times New Roman" w:cs="Times New Roman"/>
          <w:b/>
          <w:bCs/>
          <w:sz w:val="24"/>
          <w:szCs w:val="24"/>
        </w:rPr>
      </w:pPr>
    </w:p>
    <w:p w14:paraId="5C55CAF8"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 xml:space="preserve">v případě konání akcí (besídky, slavnosti, apod…), které se konají za přítomnosti rodičů, či jiných osob, nesou za dítě plnou odpovědnost rodiče nebo pověřené osoby. Jestliže se akce účastní dítě, které nebylo předáno rodičům, odpovídá za jeho bezpečnost třídní učitelka do doby předání dítěte zákonnému zástupci. V případě, že si rodiče vyzvedli své dítě z MŠ a ihned se přesunuli na místo konání akce, tehdy již dítě není v péči MŠ a škola již nenese zodpovědnost za případný úraz z pohledu </w:t>
      </w:r>
      <w:proofErr w:type="spellStart"/>
      <w:r>
        <w:rPr>
          <w:rFonts w:ascii="Times New Roman" w:hAnsi="Times New Roman" w:cs="Times New Roman"/>
          <w:sz w:val="24"/>
          <w:szCs w:val="24"/>
        </w:rPr>
        <w:t>vyhl</w:t>
      </w:r>
      <w:proofErr w:type="spellEnd"/>
      <w:r>
        <w:rPr>
          <w:rFonts w:ascii="Times New Roman" w:hAnsi="Times New Roman" w:cs="Times New Roman"/>
          <w:sz w:val="24"/>
          <w:szCs w:val="24"/>
        </w:rPr>
        <w:t>. č. 64/2005 Sb. (úrazy dětí, mládeže a studentů).</w:t>
      </w:r>
    </w:p>
    <w:p w14:paraId="5C55CAF9"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v průběhu konání celé akce jsou všichni zúčastnění povinní neustále dodržovat všechny zásady bezpečnosti.</w:t>
      </w:r>
    </w:p>
    <w:p w14:paraId="5C55CAFA"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koná-li se akce na zahradě je zákaz používání herních prvků.</w:t>
      </w:r>
    </w:p>
    <w:p w14:paraId="5C55CAFB"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je-li součástí akce oheň, je již před jeho zapálením stanovena osoba, která bude přikládat a bude zajišťovat celkový dohled ohniště, včetně jeho úplného uhašení.</w:t>
      </w:r>
    </w:p>
    <w:p w14:paraId="5C55CAFC"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přihodí-li se někomu úraz, je možné vyžádat si první pomoc u zaměstnanců MŠ.</w:t>
      </w:r>
    </w:p>
    <w:p w14:paraId="5C55CAFD"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jsou-li pro jednotlivou akci stanovena specifická pravidla, jsou všechny osoby povinny pokyny respektovat a dodržovat.</w:t>
      </w:r>
    </w:p>
    <w:p w14:paraId="5C55CAFE"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v případě společných aktivit pořádaných školou je zákonný zástupce povinen zajistit takový dohled nad dítětem, aby byl garantem jeho bezpečnosti.</w:t>
      </w:r>
    </w:p>
    <w:p w14:paraId="5C55CAFF"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aktivity pořádané školou jsou určeny pro děti přijaté k předškolnímu vzdělávání a jejich zákonné zástupce.</w:t>
      </w:r>
    </w:p>
    <w:p w14:paraId="5C55CB00" w14:textId="77777777" w:rsidR="000922F7" w:rsidRDefault="003372D2">
      <w:pPr>
        <w:pStyle w:val="Odstavecseseznamem"/>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pokud se zákonný zástupce účastní aktivity i s mladším sourozencem, který není přijat k předškolnímu vzdělávání nebo naopak se sourozencem starším, projedná tuto záležitost s učitelkou, zda je vhodné a možné tuto aktivitu s mladším či starším sourozencem absolvovat a pokud dojde ke vzájemné dohodě, je zákonný zástupce povinen zabezpečit péči o tyto děti tak, aby nebyla narušena daná činnost a byla zajištěna bezpečnost těchto dětí.</w:t>
      </w:r>
    </w:p>
    <w:p w14:paraId="5C55CB06" w14:textId="3AA81A14" w:rsidR="000922F7" w:rsidRDefault="000922F7">
      <w:pPr>
        <w:spacing w:after="0"/>
        <w:jc w:val="both"/>
        <w:rPr>
          <w:rFonts w:ascii="Times New Roman" w:hAnsi="Times New Roman" w:cs="Times New Roman"/>
          <w:b/>
          <w:bCs/>
          <w:sz w:val="24"/>
          <w:szCs w:val="24"/>
        </w:rPr>
      </w:pPr>
    </w:p>
    <w:p w14:paraId="5C55CB07" w14:textId="57B1AF63"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7.</w:t>
      </w:r>
      <w:r w:rsidR="007F4106">
        <w:rPr>
          <w:rFonts w:ascii="Times New Roman" w:hAnsi="Times New Roman" w:cs="Times New Roman"/>
          <w:b/>
          <w:bCs/>
          <w:sz w:val="24"/>
          <w:szCs w:val="24"/>
        </w:rPr>
        <w:t>3</w:t>
      </w:r>
      <w:r>
        <w:rPr>
          <w:rFonts w:ascii="Times New Roman" w:hAnsi="Times New Roman" w:cs="Times New Roman"/>
          <w:b/>
          <w:bCs/>
          <w:sz w:val="24"/>
          <w:szCs w:val="24"/>
        </w:rPr>
        <w:t xml:space="preserve"> Podávání léků</w:t>
      </w:r>
      <w:r>
        <w:rPr>
          <w:rFonts w:ascii="Times New Roman" w:hAnsi="Times New Roman" w:cs="Times New Roman"/>
          <w:sz w:val="24"/>
          <w:szCs w:val="24"/>
        </w:rPr>
        <w:t xml:space="preserve"> </w:t>
      </w:r>
      <w:r>
        <w:rPr>
          <w:rFonts w:ascii="Times New Roman" w:hAnsi="Times New Roman" w:cs="Times New Roman"/>
          <w:b/>
          <w:bCs/>
          <w:sz w:val="24"/>
          <w:szCs w:val="24"/>
        </w:rPr>
        <w:t>v mateřské škole</w:t>
      </w:r>
    </w:p>
    <w:p w14:paraId="5C55CB08" w14:textId="77777777" w:rsidR="000922F7" w:rsidRDefault="000922F7">
      <w:pPr>
        <w:spacing w:after="0"/>
        <w:jc w:val="both"/>
        <w:rPr>
          <w:rFonts w:ascii="Times New Roman" w:hAnsi="Times New Roman" w:cs="Times New Roman"/>
          <w:b/>
          <w:bCs/>
          <w:sz w:val="24"/>
          <w:szCs w:val="24"/>
        </w:rPr>
      </w:pPr>
    </w:p>
    <w:p w14:paraId="5C55CB09" w14:textId="45300052" w:rsidR="000922F7" w:rsidRDefault="003372D2">
      <w:pPr>
        <w:pStyle w:val="Odstavecseseznamem"/>
        <w:numPr>
          <w:ilvl w:val="0"/>
          <w:numId w:val="38"/>
        </w:numPr>
        <w:spacing w:after="0"/>
        <w:jc w:val="both"/>
        <w:rPr>
          <w:rFonts w:ascii="Times New Roman" w:hAnsi="Times New Roman" w:cs="Times New Roman"/>
          <w:sz w:val="24"/>
          <w:szCs w:val="24"/>
        </w:rPr>
      </w:pPr>
      <w:r w:rsidRPr="003E483A">
        <w:rPr>
          <w:rFonts w:ascii="Times New Roman" w:hAnsi="Times New Roman" w:cs="Times New Roman"/>
          <w:b/>
          <w:bCs/>
          <w:sz w:val="24"/>
          <w:szCs w:val="24"/>
        </w:rPr>
        <w:t>podávání jakýchkoliv léků dětem pedagogickým personálem v mateřské škole je zakázáno</w:t>
      </w:r>
      <w:r>
        <w:rPr>
          <w:rFonts w:ascii="Times New Roman" w:hAnsi="Times New Roman" w:cs="Times New Roman"/>
          <w:sz w:val="24"/>
          <w:szCs w:val="24"/>
        </w:rPr>
        <w:t xml:space="preserve">. Pokud dítě musí v době pobytu v mateřské škole dostat lék, bude mu podán až po pokynu ředitelství školy na základě písemné </w:t>
      </w:r>
      <w:r w:rsidR="003E483A">
        <w:rPr>
          <w:rFonts w:ascii="Times New Roman" w:hAnsi="Times New Roman" w:cs="Times New Roman"/>
          <w:sz w:val="24"/>
          <w:szCs w:val="24"/>
        </w:rPr>
        <w:t>d</w:t>
      </w:r>
      <w:r>
        <w:rPr>
          <w:rFonts w:ascii="Times New Roman" w:hAnsi="Times New Roman" w:cs="Times New Roman"/>
          <w:sz w:val="24"/>
          <w:szCs w:val="24"/>
        </w:rPr>
        <w:t>ohody o podávání léků se zákonným zástupcem, který předloží potvrzení lékaře o jeho nutnosti podání. Potvrzení od lékaře není požadováno pouze v případě podání léku na nevolnost, který bezprostředně souvisí s cestováním dopravním prostředkem.</w:t>
      </w:r>
    </w:p>
    <w:p w14:paraId="216DA86B" w14:textId="5593195F" w:rsidR="00550BCC" w:rsidRDefault="003372D2" w:rsidP="000F0F79">
      <w:pPr>
        <w:pStyle w:val="Odstavecseseznamem"/>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při specifických činnostech rodiče předkládají Posudek o zdravotní způsobilosti dítěte (plavání, ozdravné pobyty)</w:t>
      </w:r>
    </w:p>
    <w:p w14:paraId="6B4E202C" w14:textId="77777777" w:rsidR="004B08BE" w:rsidRPr="004B08BE" w:rsidRDefault="004B08BE" w:rsidP="004B08BE">
      <w:pPr>
        <w:pStyle w:val="Odstavecseseznamem"/>
        <w:spacing w:after="0"/>
        <w:ind w:left="360"/>
        <w:jc w:val="both"/>
        <w:rPr>
          <w:rFonts w:ascii="Times New Roman" w:hAnsi="Times New Roman" w:cs="Times New Roman"/>
          <w:sz w:val="24"/>
          <w:szCs w:val="24"/>
        </w:rPr>
      </w:pPr>
    </w:p>
    <w:p w14:paraId="5C55CB0C" w14:textId="77777777" w:rsidR="000922F7" w:rsidRDefault="000922F7">
      <w:pPr>
        <w:spacing w:after="0"/>
        <w:jc w:val="both"/>
        <w:rPr>
          <w:rFonts w:ascii="Times New Roman" w:hAnsi="Times New Roman" w:cs="Times New Roman"/>
          <w:b/>
          <w:bCs/>
          <w:sz w:val="24"/>
          <w:szCs w:val="24"/>
        </w:rPr>
      </w:pPr>
    </w:p>
    <w:p w14:paraId="5C55CB0D" w14:textId="2C061232" w:rsidR="000922F7" w:rsidRDefault="00A01DD7">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r w:rsidR="007F4106">
        <w:rPr>
          <w:rFonts w:ascii="Times New Roman" w:hAnsi="Times New Roman" w:cs="Times New Roman"/>
          <w:b/>
          <w:bCs/>
          <w:sz w:val="24"/>
          <w:szCs w:val="24"/>
        </w:rPr>
        <w:t>4</w:t>
      </w:r>
      <w:r>
        <w:rPr>
          <w:rFonts w:ascii="Times New Roman" w:hAnsi="Times New Roman" w:cs="Times New Roman"/>
          <w:b/>
          <w:bCs/>
          <w:sz w:val="24"/>
          <w:szCs w:val="24"/>
        </w:rPr>
        <w:t xml:space="preserve"> </w:t>
      </w:r>
      <w:r w:rsidR="003372D2">
        <w:rPr>
          <w:rFonts w:ascii="Times New Roman" w:hAnsi="Times New Roman" w:cs="Times New Roman"/>
          <w:b/>
          <w:bCs/>
          <w:sz w:val="24"/>
          <w:szCs w:val="24"/>
        </w:rPr>
        <w:t>Pobyt dětí v prostorách mateřské školy</w:t>
      </w:r>
    </w:p>
    <w:p w14:paraId="5C55CB0E" w14:textId="77777777" w:rsidR="000922F7" w:rsidRDefault="000922F7">
      <w:pPr>
        <w:spacing w:after="0"/>
        <w:jc w:val="both"/>
        <w:rPr>
          <w:rFonts w:ascii="Times New Roman" w:hAnsi="Times New Roman" w:cs="Times New Roman"/>
          <w:b/>
          <w:bCs/>
          <w:sz w:val="24"/>
          <w:szCs w:val="24"/>
        </w:rPr>
      </w:pPr>
    </w:p>
    <w:p w14:paraId="5C55CB0F"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učitelka má neustále přehled o všech dětech, za které zodpovídá, průběžně kontroluje jejich počet. Při závažných důvodech si zajistí dohled jiné pracovnice MŠ. Učitelka průběžně kontroluje všechny prostory, ve kterých se děti pohybují (třída, herna, sociální zařízení, šatna, ...)</w:t>
      </w:r>
    </w:p>
    <w:p w14:paraId="5C55CB10"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hře ve třídě dbá, aby si děti hrály klidně, sleduje jejich hru, předchází konfliktům. Nedovolí dětem nosit do MŠ nebezpečné předměty nebo hračky.</w:t>
      </w:r>
    </w:p>
    <w:p w14:paraId="5C55CB11"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přesunech dětí na zájmové a jiné aktivity děti vždy doprovází pověřená osoba.</w:t>
      </w:r>
    </w:p>
    <w:p w14:paraId="5C55CB12"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w:t>
      </w:r>
    </w:p>
    <w:p w14:paraId="5C55CB13"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tělovýchovných aktivitách dbá zvýšené pozornosti o bezpečnost dětí. Upozorňuje na případné nebezpečí, zajišťuje soustavnou pomoc při cvičení. Bývá vždy na nejrizikovějším místě. Před zahájením cvičení v tělocvičně musí zkontrolovat, zda je nářadí v pořádku.</w:t>
      </w:r>
    </w:p>
    <w:p w14:paraId="5C55CB14"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w:t>
      </w:r>
    </w:p>
    <w:p w14:paraId="5C55CB15"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použití tělocvičného načiní a nářadí kontrolují jeho funkčnost a bezpečnost.</w:t>
      </w:r>
    </w:p>
    <w:p w14:paraId="5C55CB16"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pedagogičtí pracovníci dále dbají, aby cvičení a pohybové aktivity byly přiměřené věku dětí a podle toho přizpůsobují intenzitu a obtížnost těchto aktivit individuálním schopnostem jednotlivých dětí.</w:t>
      </w:r>
    </w:p>
    <w:p w14:paraId="5C55CB17" w14:textId="77777777" w:rsidR="000922F7" w:rsidRDefault="000922F7">
      <w:pPr>
        <w:spacing w:after="0"/>
        <w:jc w:val="both"/>
        <w:rPr>
          <w:rFonts w:ascii="Times New Roman" w:hAnsi="Times New Roman" w:cs="Times New Roman"/>
          <w:b/>
          <w:bCs/>
          <w:sz w:val="24"/>
          <w:szCs w:val="24"/>
        </w:rPr>
      </w:pPr>
    </w:p>
    <w:p w14:paraId="1FEAC4B0" w14:textId="77777777" w:rsidR="00E96967" w:rsidRDefault="00E96967">
      <w:pPr>
        <w:spacing w:after="0"/>
        <w:jc w:val="both"/>
        <w:rPr>
          <w:rFonts w:ascii="Times New Roman" w:hAnsi="Times New Roman" w:cs="Times New Roman"/>
          <w:b/>
          <w:bCs/>
          <w:sz w:val="24"/>
          <w:szCs w:val="24"/>
        </w:rPr>
      </w:pPr>
    </w:p>
    <w:p w14:paraId="5C55CB18" w14:textId="6F5E5FBE" w:rsidR="000922F7" w:rsidRDefault="00A01DD7">
      <w:pPr>
        <w:spacing w:after="0"/>
        <w:jc w:val="both"/>
        <w:rPr>
          <w:rFonts w:ascii="Times New Roman" w:hAnsi="Times New Roman" w:cs="Times New Roman"/>
          <w:sz w:val="24"/>
          <w:szCs w:val="24"/>
        </w:rPr>
      </w:pPr>
      <w:r>
        <w:rPr>
          <w:rFonts w:ascii="Times New Roman" w:hAnsi="Times New Roman" w:cs="Times New Roman"/>
          <w:b/>
          <w:bCs/>
          <w:sz w:val="24"/>
          <w:szCs w:val="24"/>
        </w:rPr>
        <w:t>7.</w:t>
      </w:r>
      <w:r w:rsidR="007F4106">
        <w:rPr>
          <w:rFonts w:ascii="Times New Roman" w:hAnsi="Times New Roman" w:cs="Times New Roman"/>
          <w:b/>
          <w:bCs/>
          <w:sz w:val="24"/>
          <w:szCs w:val="24"/>
        </w:rPr>
        <w:t>5</w:t>
      </w:r>
      <w:r w:rsidR="00BF64AF">
        <w:rPr>
          <w:rFonts w:ascii="Times New Roman" w:hAnsi="Times New Roman" w:cs="Times New Roman"/>
          <w:b/>
          <w:bCs/>
          <w:sz w:val="24"/>
          <w:szCs w:val="24"/>
        </w:rPr>
        <w:t xml:space="preserve"> </w:t>
      </w:r>
      <w:r w:rsidR="003372D2">
        <w:rPr>
          <w:rFonts w:ascii="Times New Roman" w:hAnsi="Times New Roman" w:cs="Times New Roman"/>
          <w:b/>
          <w:bCs/>
          <w:sz w:val="24"/>
          <w:szCs w:val="24"/>
        </w:rPr>
        <w:t>Pobyt dětí na školní zahradě</w:t>
      </w:r>
    </w:p>
    <w:p w14:paraId="5C55CB19" w14:textId="77777777" w:rsidR="000922F7" w:rsidRDefault="000922F7">
      <w:pPr>
        <w:spacing w:after="0"/>
        <w:jc w:val="both"/>
        <w:rPr>
          <w:rFonts w:ascii="Times New Roman" w:hAnsi="Times New Roman" w:cs="Times New Roman"/>
          <w:sz w:val="24"/>
          <w:szCs w:val="24"/>
        </w:rPr>
      </w:pPr>
    </w:p>
    <w:p w14:paraId="5C55CB1A" w14:textId="77777777" w:rsidR="000922F7" w:rsidRDefault="003372D2">
      <w:pPr>
        <w:pStyle w:val="Odstavecseseznamem"/>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učitelka má v každém okamžiku přehled o všech dětech, průběžně kontroluje počet dětí.</w:t>
      </w:r>
    </w:p>
    <w:p w14:paraId="5C55CB1B" w14:textId="77777777" w:rsidR="000922F7" w:rsidRDefault="003372D2">
      <w:pPr>
        <w:pStyle w:val="Odstavecseseznamem"/>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při pobytu dětí na školní zahradě nedovolí učitelka bez dozoru lézt na průlezky, kde hrozí nebezpečí úrazu. Při těchto činnostech učitelka asistuje. Nedovolí dětem též samostatné vzdálení do prostor, kam sama nevidí, kde nemůže mít o dětech přehled.</w:t>
      </w:r>
    </w:p>
    <w:p w14:paraId="5C55CB1C" w14:textId="77777777" w:rsidR="000922F7" w:rsidRPr="00331D35" w:rsidRDefault="000922F7">
      <w:pPr>
        <w:pStyle w:val="Odstavecseseznamem"/>
        <w:spacing w:after="0"/>
        <w:jc w:val="both"/>
        <w:rPr>
          <w:rFonts w:ascii="Times New Roman" w:hAnsi="Times New Roman" w:cs="Times New Roman"/>
          <w:sz w:val="24"/>
          <w:szCs w:val="24"/>
        </w:rPr>
      </w:pPr>
    </w:p>
    <w:p w14:paraId="5C55CB1D" w14:textId="1BC03834" w:rsidR="000922F7" w:rsidRPr="00331D35" w:rsidRDefault="003372D2">
      <w:pPr>
        <w:spacing w:after="0"/>
        <w:jc w:val="both"/>
        <w:rPr>
          <w:rFonts w:ascii="Times New Roman" w:hAnsi="Times New Roman" w:cs="Times New Roman"/>
          <w:b/>
          <w:bCs/>
          <w:sz w:val="24"/>
          <w:szCs w:val="24"/>
        </w:rPr>
      </w:pPr>
      <w:r w:rsidRPr="00331D35">
        <w:rPr>
          <w:rFonts w:ascii="Times New Roman" w:hAnsi="Times New Roman" w:cs="Times New Roman"/>
          <w:b/>
          <w:bCs/>
          <w:sz w:val="24"/>
          <w:szCs w:val="24"/>
        </w:rPr>
        <w:t xml:space="preserve"> </w:t>
      </w:r>
      <w:r w:rsidR="00284560">
        <w:rPr>
          <w:rFonts w:ascii="Times New Roman" w:hAnsi="Times New Roman" w:cs="Times New Roman"/>
          <w:b/>
          <w:bCs/>
          <w:sz w:val="24"/>
          <w:szCs w:val="24"/>
        </w:rPr>
        <w:t>7.</w:t>
      </w:r>
      <w:r w:rsidR="007F4106">
        <w:rPr>
          <w:rFonts w:ascii="Times New Roman" w:hAnsi="Times New Roman" w:cs="Times New Roman"/>
          <w:b/>
          <w:bCs/>
          <w:sz w:val="24"/>
          <w:szCs w:val="24"/>
        </w:rPr>
        <w:t>6</w:t>
      </w:r>
      <w:r w:rsidRPr="00331D35">
        <w:rPr>
          <w:rFonts w:ascii="Times New Roman" w:hAnsi="Times New Roman" w:cs="Times New Roman"/>
          <w:b/>
          <w:bCs/>
          <w:sz w:val="24"/>
          <w:szCs w:val="24"/>
        </w:rPr>
        <w:t xml:space="preserve">    </w:t>
      </w:r>
      <w:bookmarkStart w:id="29" w:name="_Hlk202787349"/>
      <w:r w:rsidRPr="00331D35">
        <w:rPr>
          <w:rFonts w:ascii="Times New Roman" w:hAnsi="Times New Roman" w:cs="Times New Roman"/>
          <w:b/>
          <w:bCs/>
          <w:sz w:val="24"/>
          <w:szCs w:val="24"/>
        </w:rPr>
        <w:t>Pobyt mimo areál mateřské školy a opatření při sportovních akcích, výletech</w:t>
      </w:r>
      <w:bookmarkEnd w:id="29"/>
    </w:p>
    <w:p w14:paraId="5C55CB1E" w14:textId="77777777" w:rsidR="000922F7" w:rsidRDefault="000922F7">
      <w:pPr>
        <w:spacing w:after="0"/>
        <w:jc w:val="both"/>
        <w:rPr>
          <w:rFonts w:ascii="Times New Roman" w:hAnsi="Times New Roman" w:cs="Times New Roman"/>
          <w:b/>
          <w:bCs/>
          <w:sz w:val="24"/>
          <w:szCs w:val="24"/>
        </w:rPr>
      </w:pPr>
    </w:p>
    <w:p w14:paraId="5C55CB1F"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při pobytu dětí mimo areál MŠ učitelka průběžně kontroluje počet dětí a má o dětech stálý přehled, ředitelka školy stanoví vedoucího akce, který je povinen poučit děti o zvláštních situacích, o pravidlech jednání v těchto situacích.</w:t>
      </w:r>
    </w:p>
    <w:p w14:paraId="5C55CB20" w14:textId="5D077E83"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 xml:space="preserve">ředitelka školy určuje při vyšším počtu dětí, při specifických činnostech (výlety...) nebo při pobytu v prostředí náročném na bezpečnost dětí další zletilou osobu způsobilou k právním úkonům, která je v pracovněprávním vztahu k MŠ a zajištující bezpečnost dětí (školnice, </w:t>
      </w:r>
      <w:r w:rsidR="00B0687D">
        <w:rPr>
          <w:rFonts w:ascii="Times New Roman" w:hAnsi="Times New Roman" w:cs="Times New Roman"/>
          <w:sz w:val="24"/>
          <w:szCs w:val="24"/>
        </w:rPr>
        <w:t>uklízečka…</w:t>
      </w:r>
      <w:r>
        <w:rPr>
          <w:rFonts w:ascii="Times New Roman" w:hAnsi="Times New Roman" w:cs="Times New Roman"/>
          <w:sz w:val="24"/>
          <w:szCs w:val="24"/>
        </w:rPr>
        <w:t>).</w:t>
      </w:r>
    </w:p>
    <w:p w14:paraId="5C55CB21"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učitelé dbají na bezpečné přecházení vozovky. Při vycházkách se učí děti chodit ve dvojicích, chodí po chodníku, maximálně se vyhýbají frekventovaným ulicím, děti vpředu a vzadu mají bezpečnostní vesty, učitelky terčík. Učitelky průběžně seznamují děti s pravidly bezpečného chování na ulici a v dopravě.</w:t>
      </w:r>
    </w:p>
    <w:p w14:paraId="5C55CB22"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učitelé mají trvale povoleny vycházky s dětmi na území města i turistické výlety mimo toto území.</w:t>
      </w:r>
    </w:p>
    <w:p w14:paraId="5C55CB23"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při volném pohybu dětí na vhodném místě učitelka kontroluje prostor z hlediska bezpečnosti a trvale předchází možnosti úrazu dětí.</w:t>
      </w:r>
    </w:p>
    <w:p w14:paraId="5C55CB24"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pedagogičtí pracovníci dále dbají, aby cvičení a pohybové aktivity byly přiměřené věku dětí a podle toho přizpůsobují intenzitu a obtížnost těchto aktivit individuálním schopnostem jednotlivých dětí.</w:t>
      </w:r>
    </w:p>
    <w:p w14:paraId="5C55CB25"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využívají se pouze známá bezpečná místa, pedagogičtí pracovníci dbají, aby děti neopustily vymezené prostranství.</w:t>
      </w:r>
    </w:p>
    <w:p w14:paraId="5C55CB26"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pedagogičtí pracovníci před pobytem dětí zkontrolují prostor a odstraní všechny nebezpečné věci a překážky (sklo, hřebíky, plechovky, ostré velké kameny apod.)</w:t>
      </w:r>
    </w:p>
    <w:p w14:paraId="5C55CB27" w14:textId="77777777" w:rsidR="000922F7" w:rsidRDefault="000922F7">
      <w:pPr>
        <w:spacing w:after="0"/>
        <w:jc w:val="both"/>
        <w:rPr>
          <w:rFonts w:ascii="Times New Roman" w:hAnsi="Times New Roman" w:cs="Times New Roman"/>
          <w:sz w:val="24"/>
          <w:szCs w:val="24"/>
        </w:rPr>
      </w:pPr>
    </w:p>
    <w:p w14:paraId="5C55CB28" w14:textId="77777777" w:rsidR="000922F7" w:rsidRDefault="000922F7">
      <w:pPr>
        <w:spacing w:after="0"/>
        <w:jc w:val="both"/>
        <w:rPr>
          <w:rFonts w:ascii="Times New Roman" w:hAnsi="Times New Roman" w:cs="Times New Roman"/>
          <w:sz w:val="24"/>
          <w:szCs w:val="24"/>
        </w:rPr>
      </w:pPr>
    </w:p>
    <w:p w14:paraId="5C55CB29" w14:textId="77777777"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 xml:space="preserve">8. </w:t>
      </w:r>
      <w:bookmarkStart w:id="30" w:name="_Hlk202787379"/>
      <w:r w:rsidRPr="00331D35">
        <w:rPr>
          <w:rFonts w:ascii="Times New Roman" w:hAnsi="Times New Roman" w:cs="Times New Roman"/>
          <w:b/>
          <w:sz w:val="28"/>
          <w:szCs w:val="28"/>
        </w:rPr>
        <w:t>Ochrana před sociálně patologickými jevy a před projevy diskriminace, nepřátelství nebo násilí</w:t>
      </w:r>
      <w:bookmarkEnd w:id="30"/>
    </w:p>
    <w:p w14:paraId="48EA2F17" w14:textId="77777777" w:rsidR="00194CF1" w:rsidRDefault="00194CF1">
      <w:pPr>
        <w:spacing w:after="0"/>
        <w:jc w:val="both"/>
        <w:rPr>
          <w:rFonts w:ascii="Times New Roman" w:hAnsi="Times New Roman" w:cs="Times New Roman"/>
          <w:b/>
          <w:sz w:val="28"/>
          <w:szCs w:val="28"/>
          <w:u w:val="single"/>
        </w:rPr>
      </w:pPr>
    </w:p>
    <w:p w14:paraId="5C55CB2C" w14:textId="43CB85E9" w:rsidR="000922F7" w:rsidRDefault="003372D2">
      <w:pPr>
        <w:pStyle w:val="Odstavecseseznamem"/>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 viz Minimální preventivní program.</w:t>
      </w:r>
    </w:p>
    <w:p w14:paraId="5C55CB2F" w14:textId="77777777" w:rsidR="000922F7" w:rsidRDefault="000922F7">
      <w:pPr>
        <w:spacing w:after="0"/>
        <w:jc w:val="both"/>
        <w:rPr>
          <w:rFonts w:ascii="Times New Roman" w:hAnsi="Times New Roman" w:cs="Times New Roman"/>
          <w:sz w:val="24"/>
          <w:szCs w:val="24"/>
        </w:rPr>
      </w:pPr>
    </w:p>
    <w:p w14:paraId="5C55CB30" w14:textId="77777777" w:rsidR="000922F7" w:rsidRDefault="000922F7">
      <w:pPr>
        <w:spacing w:after="0"/>
        <w:jc w:val="both"/>
        <w:rPr>
          <w:rFonts w:ascii="Times New Roman" w:hAnsi="Times New Roman" w:cs="Times New Roman"/>
          <w:sz w:val="24"/>
          <w:szCs w:val="24"/>
        </w:rPr>
      </w:pPr>
    </w:p>
    <w:p w14:paraId="5C55CB31" w14:textId="77777777"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 xml:space="preserve">9. </w:t>
      </w:r>
      <w:bookmarkStart w:id="31" w:name="_Hlk202787426"/>
      <w:r w:rsidRPr="00331D35">
        <w:rPr>
          <w:rFonts w:ascii="Times New Roman" w:hAnsi="Times New Roman" w:cs="Times New Roman"/>
          <w:b/>
          <w:sz w:val="28"/>
          <w:szCs w:val="28"/>
        </w:rPr>
        <w:t>Zacházení s majetkem školy</w:t>
      </w:r>
      <w:bookmarkEnd w:id="31"/>
    </w:p>
    <w:p w14:paraId="5C55CB32" w14:textId="77777777" w:rsidR="000922F7" w:rsidRDefault="000922F7">
      <w:pPr>
        <w:spacing w:after="0"/>
        <w:jc w:val="both"/>
        <w:rPr>
          <w:rFonts w:ascii="Times New Roman" w:hAnsi="Times New Roman" w:cs="Times New Roman"/>
          <w:b/>
          <w:sz w:val="28"/>
          <w:szCs w:val="28"/>
          <w:u w:val="single"/>
        </w:rPr>
      </w:pPr>
    </w:p>
    <w:p w14:paraId="5C55CB33"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9.1 Chování dětí při zacházení s majetkem školy v rámci vzdělávání</w:t>
      </w:r>
    </w:p>
    <w:p w14:paraId="5C55CB34" w14:textId="77777777" w:rsidR="000922F7" w:rsidRDefault="000922F7">
      <w:pPr>
        <w:spacing w:after="0"/>
        <w:jc w:val="both"/>
        <w:rPr>
          <w:rFonts w:ascii="Times New Roman" w:hAnsi="Times New Roman" w:cs="Times New Roman"/>
          <w:b/>
          <w:bCs/>
          <w:sz w:val="24"/>
          <w:szCs w:val="24"/>
        </w:rPr>
      </w:pPr>
    </w:p>
    <w:p w14:paraId="5C55CB35"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 xml:space="preserve">při vzdělávacím procesu a při pobytu dítěte v mateřské škole zajišťují pedagogičtí pracovníci, aby děti šetrně zacházely s učebními pomůckami, hračkami a dalšími </w:t>
      </w:r>
      <w:r>
        <w:rPr>
          <w:rFonts w:ascii="Times New Roman" w:hAnsi="Times New Roman" w:cs="Times New Roman"/>
          <w:sz w:val="24"/>
          <w:szCs w:val="24"/>
        </w:rPr>
        <w:lastRenderedPageBreak/>
        <w:t>vzdělávacími potřebami a nepoškozovaly majetek školy. Zároveň jsou vedeny ke spolupodílení se na péči o zpříjemnění interiéru i exteriéru mateřské školy.</w:t>
      </w:r>
    </w:p>
    <w:p w14:paraId="5C55CB36" w14:textId="77777777" w:rsidR="000922F7" w:rsidRDefault="000922F7">
      <w:pPr>
        <w:spacing w:after="0"/>
        <w:jc w:val="both"/>
        <w:rPr>
          <w:rFonts w:ascii="Times New Roman" w:hAnsi="Times New Roman" w:cs="Times New Roman"/>
          <w:sz w:val="24"/>
          <w:szCs w:val="24"/>
        </w:rPr>
      </w:pPr>
    </w:p>
    <w:p w14:paraId="5C55CB37"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9.2 Povinnosti zákonných zástupců</w:t>
      </w:r>
      <w:r>
        <w:rPr>
          <w:rFonts w:ascii="Times New Roman" w:hAnsi="Times New Roman" w:cs="Times New Roman"/>
          <w:sz w:val="24"/>
          <w:szCs w:val="24"/>
        </w:rPr>
        <w:t xml:space="preserve"> </w:t>
      </w:r>
      <w:r>
        <w:rPr>
          <w:rFonts w:ascii="Times New Roman" w:hAnsi="Times New Roman" w:cs="Times New Roman"/>
          <w:b/>
          <w:bCs/>
          <w:sz w:val="24"/>
          <w:szCs w:val="24"/>
        </w:rPr>
        <w:t>při zacházení s majetkem mateřské školy při</w:t>
      </w:r>
    </w:p>
    <w:p w14:paraId="5C55CB38"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jejich pobytu v mateřské škole</w:t>
      </w:r>
    </w:p>
    <w:p w14:paraId="5C55CB39" w14:textId="77777777" w:rsidR="000922F7" w:rsidRDefault="000922F7">
      <w:pPr>
        <w:spacing w:after="0"/>
        <w:jc w:val="both"/>
        <w:rPr>
          <w:rFonts w:ascii="Times New Roman" w:hAnsi="Times New Roman" w:cs="Times New Roman"/>
          <w:b/>
          <w:bCs/>
          <w:sz w:val="24"/>
          <w:szCs w:val="24"/>
        </w:rPr>
      </w:pPr>
    </w:p>
    <w:p w14:paraId="5C55CB3A"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nedovolí dětem svévolně poškozovat či ničit majetek školy.</w:t>
      </w:r>
    </w:p>
    <w:p w14:paraId="5C55CB3B"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u každého svévolného poškození nebo zničení majetku školy je vyžadována úhrada od zákonných zástupců dítěte, které poškození způsobilo.</w:t>
      </w:r>
    </w:p>
    <w:p w14:paraId="5C55CB3C"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při pobytu v prostorách mateřské školy jsou zákonní zástupci povinni chovat se tak, aby nepoškozovali majetek mateřské školy a v případě, že zjistí jeho poškození, nahlásili tuto skutečnost neprodleně pedagogickému nebo nepedagogickému pracovníkovi školy.</w:t>
      </w:r>
    </w:p>
    <w:p w14:paraId="5C55CB3D"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děti nosí do mateřské školy pouze věci potřebné ke vzdělávacím činnostem, o kterých jsou rodiče informováni, jiné věci do mateřské školy nepatří.</w:t>
      </w:r>
    </w:p>
    <w:p w14:paraId="5C55CB3E"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ve všech vnitřních i vnějších prostorách platí přísný zákaz kouření, zákaz manipulace s elektrickými spotřebiči a elektroinstalací.</w:t>
      </w:r>
    </w:p>
    <w:p w14:paraId="5C55CB3F"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zákonní zástupci pobývají v mateřské škole jen po dobu nezbytně nutnou pro převlečení dítěte do oblečení určenému ke vzdělávání a předání dítěte učitelce mateřské školy a pro převzetí dítěte a převlečení do šatů, ve kterých dítě odchází z mateřské školy a také po dobu jednání s pedagogickými zaměstnanci školy týkajícího se vzdělávání dítěte, popřípadě po dobu jednání s vedoucí školní jídelny týkajícího se stravovaní dítěte.</w:t>
      </w:r>
    </w:p>
    <w:p w14:paraId="5C55CB40" w14:textId="77777777" w:rsidR="000922F7" w:rsidRDefault="000922F7">
      <w:pPr>
        <w:spacing w:after="0"/>
        <w:jc w:val="both"/>
        <w:rPr>
          <w:rFonts w:ascii="Times New Roman" w:hAnsi="Times New Roman" w:cs="Times New Roman"/>
          <w:sz w:val="24"/>
          <w:szCs w:val="24"/>
        </w:rPr>
      </w:pPr>
    </w:p>
    <w:p w14:paraId="2D3C69E7" w14:textId="77777777" w:rsidR="00B0687D" w:rsidRDefault="00B0687D">
      <w:pPr>
        <w:spacing w:after="0"/>
        <w:jc w:val="both"/>
        <w:rPr>
          <w:rFonts w:ascii="Times New Roman" w:hAnsi="Times New Roman" w:cs="Times New Roman"/>
          <w:b/>
          <w:sz w:val="28"/>
          <w:szCs w:val="28"/>
          <w:u w:val="single"/>
        </w:rPr>
      </w:pPr>
    </w:p>
    <w:p w14:paraId="5C55CB41" w14:textId="2A48283D"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 xml:space="preserve">10. </w:t>
      </w:r>
      <w:bookmarkStart w:id="32" w:name="_Hlk202787548"/>
      <w:r w:rsidRPr="00331D35">
        <w:rPr>
          <w:rFonts w:ascii="Times New Roman" w:hAnsi="Times New Roman" w:cs="Times New Roman"/>
          <w:b/>
          <w:sz w:val="28"/>
          <w:szCs w:val="28"/>
        </w:rPr>
        <w:t>Pravidla pro hodnocení výsledku vzdělávání</w:t>
      </w:r>
      <w:bookmarkEnd w:id="32"/>
    </w:p>
    <w:p w14:paraId="5C55CB42" w14:textId="77777777" w:rsidR="000922F7" w:rsidRDefault="000922F7">
      <w:pPr>
        <w:spacing w:after="0"/>
        <w:jc w:val="both"/>
        <w:rPr>
          <w:rFonts w:ascii="Times New Roman" w:hAnsi="Times New Roman" w:cs="Times New Roman"/>
          <w:sz w:val="24"/>
          <w:szCs w:val="24"/>
        </w:rPr>
      </w:pPr>
    </w:p>
    <w:p w14:paraId="5C55CB43"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pravidla pro hodnocení výsledku vzdělávání jsou součástí jedné z kapitol Školního vzdělávacího programu školy a dále specifikována v třídních vzdělávacích programech. Hodnocení výsledku vzdělávání je výsledkem evaluačních činností pedagogů</w:t>
      </w:r>
      <w:r>
        <w:rPr>
          <w:rFonts w:ascii="Times New Roman" w:hAnsi="Times New Roman" w:cs="Times New Roman"/>
          <w:sz w:val="24"/>
          <w:szCs w:val="24"/>
        </w:rPr>
        <w:br/>
        <w:t xml:space="preserve"> a výstupem těchto činností je portfolio každého dítěte, které je záznamem jednotlivých vzdělávacích pokroků ve vývoji dítěte po dobu docházky dítěte do mateřské školy.</w:t>
      </w:r>
    </w:p>
    <w:p w14:paraId="5C55CB44" w14:textId="77777777" w:rsidR="000922F7" w:rsidRDefault="000922F7">
      <w:pPr>
        <w:spacing w:after="0"/>
        <w:jc w:val="both"/>
        <w:rPr>
          <w:rFonts w:ascii="Times New Roman" w:hAnsi="Times New Roman" w:cs="Times New Roman"/>
          <w:sz w:val="24"/>
          <w:szCs w:val="24"/>
        </w:rPr>
      </w:pPr>
    </w:p>
    <w:p w14:paraId="5C55CB45" w14:textId="77777777" w:rsidR="000922F7" w:rsidRDefault="000922F7">
      <w:pPr>
        <w:spacing w:after="0"/>
        <w:jc w:val="both"/>
        <w:rPr>
          <w:rFonts w:ascii="Times New Roman" w:hAnsi="Times New Roman" w:cs="Times New Roman"/>
          <w:sz w:val="24"/>
          <w:szCs w:val="24"/>
        </w:rPr>
      </w:pPr>
    </w:p>
    <w:p w14:paraId="5C55CB46" w14:textId="77777777"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11. Závěrečná ustanovení</w:t>
      </w:r>
    </w:p>
    <w:p w14:paraId="5C55CB47" w14:textId="77777777" w:rsidR="000922F7" w:rsidRDefault="000922F7">
      <w:pPr>
        <w:spacing w:after="0"/>
        <w:jc w:val="both"/>
        <w:rPr>
          <w:rFonts w:ascii="Times New Roman" w:hAnsi="Times New Roman" w:cs="Times New Roman"/>
          <w:b/>
          <w:sz w:val="28"/>
          <w:szCs w:val="28"/>
          <w:u w:val="single"/>
        </w:rPr>
      </w:pPr>
    </w:p>
    <w:p w14:paraId="5C55CB48"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11</w:t>
      </w:r>
      <w:r>
        <w:rPr>
          <w:rFonts w:ascii="Times New Roman" w:hAnsi="Times New Roman" w:cs="Times New Roman"/>
          <w:b/>
          <w:bCs/>
          <w:sz w:val="24"/>
          <w:szCs w:val="24"/>
        </w:rPr>
        <w:t>.1 Účinnost a platnost Školního řádu</w:t>
      </w:r>
    </w:p>
    <w:p w14:paraId="5C55CB49" w14:textId="77777777" w:rsidR="000922F7" w:rsidRDefault="000922F7">
      <w:pPr>
        <w:spacing w:after="0"/>
        <w:jc w:val="both"/>
        <w:rPr>
          <w:rFonts w:ascii="Times New Roman" w:hAnsi="Times New Roman" w:cs="Times New Roman"/>
          <w:b/>
          <w:bCs/>
          <w:sz w:val="24"/>
          <w:szCs w:val="24"/>
        </w:rPr>
      </w:pPr>
    </w:p>
    <w:p w14:paraId="5C55CB4A" w14:textId="6F2A4613"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 xml:space="preserve">tento Školní řád nabývá platnosti dne 1. </w:t>
      </w:r>
      <w:r w:rsidR="00D97777">
        <w:rPr>
          <w:rFonts w:ascii="Times New Roman" w:hAnsi="Times New Roman" w:cs="Times New Roman"/>
          <w:sz w:val="24"/>
          <w:szCs w:val="24"/>
        </w:rPr>
        <w:t>9</w:t>
      </w:r>
      <w:r>
        <w:rPr>
          <w:rFonts w:ascii="Times New Roman" w:hAnsi="Times New Roman" w:cs="Times New Roman"/>
          <w:sz w:val="24"/>
          <w:szCs w:val="24"/>
        </w:rPr>
        <w:t>. 2024</w:t>
      </w:r>
      <w:r w:rsidR="00D97777">
        <w:rPr>
          <w:rFonts w:ascii="Times New Roman" w:hAnsi="Times New Roman" w:cs="Times New Roman"/>
          <w:sz w:val="24"/>
          <w:szCs w:val="24"/>
        </w:rPr>
        <w:t xml:space="preserve"> </w:t>
      </w:r>
      <w:r w:rsidR="00C157E5">
        <w:rPr>
          <w:rFonts w:ascii="Times New Roman" w:hAnsi="Times New Roman" w:cs="Times New Roman"/>
          <w:sz w:val="24"/>
          <w:szCs w:val="24"/>
        </w:rPr>
        <w:t>s platností na dobu neurčitou.</w:t>
      </w:r>
    </w:p>
    <w:p w14:paraId="5C55CB4B" w14:textId="77777777" w:rsidR="000922F7" w:rsidRDefault="000922F7">
      <w:pPr>
        <w:spacing w:after="0"/>
        <w:jc w:val="both"/>
        <w:rPr>
          <w:rFonts w:ascii="Times New Roman" w:hAnsi="Times New Roman" w:cs="Times New Roman"/>
          <w:sz w:val="24"/>
          <w:szCs w:val="24"/>
        </w:rPr>
      </w:pPr>
    </w:p>
    <w:p w14:paraId="5C55CB4C"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11.2 Seznámení zaměstnanců</w:t>
      </w:r>
      <w:r>
        <w:rPr>
          <w:rFonts w:ascii="Times New Roman" w:hAnsi="Times New Roman" w:cs="Times New Roman"/>
          <w:sz w:val="24"/>
          <w:szCs w:val="24"/>
        </w:rPr>
        <w:t xml:space="preserve"> </w:t>
      </w:r>
      <w:r>
        <w:rPr>
          <w:rFonts w:ascii="Times New Roman" w:hAnsi="Times New Roman" w:cs="Times New Roman"/>
          <w:b/>
          <w:bCs/>
          <w:sz w:val="24"/>
          <w:szCs w:val="24"/>
        </w:rPr>
        <w:t>a zákonných zástupců</w:t>
      </w:r>
      <w:r>
        <w:rPr>
          <w:rFonts w:ascii="Times New Roman" w:hAnsi="Times New Roman" w:cs="Times New Roman"/>
          <w:sz w:val="24"/>
          <w:szCs w:val="24"/>
        </w:rPr>
        <w:t xml:space="preserve"> </w:t>
      </w:r>
      <w:r>
        <w:rPr>
          <w:rFonts w:ascii="Times New Roman" w:hAnsi="Times New Roman" w:cs="Times New Roman"/>
          <w:b/>
          <w:bCs/>
          <w:sz w:val="24"/>
          <w:szCs w:val="24"/>
        </w:rPr>
        <w:t>se Školním řádem.</w:t>
      </w:r>
    </w:p>
    <w:p w14:paraId="5C55CB4D" w14:textId="77777777" w:rsidR="000922F7" w:rsidRDefault="000922F7">
      <w:pPr>
        <w:spacing w:after="0"/>
        <w:jc w:val="both"/>
        <w:rPr>
          <w:rFonts w:ascii="Times New Roman" w:hAnsi="Times New Roman" w:cs="Times New Roman"/>
          <w:b/>
          <w:bCs/>
          <w:sz w:val="24"/>
          <w:szCs w:val="24"/>
        </w:rPr>
      </w:pPr>
    </w:p>
    <w:p w14:paraId="5C55CB4E"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zaměstnavatel zabezpečí seznámení zaměstnanců s obsahem Školního řádu.</w:t>
      </w:r>
    </w:p>
    <w:p w14:paraId="5C55CB4F"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ředitelka školy zabezpečí seznámení se Školním řádem všechny zákonné zástupce dětí docházejících do této mateřské školy. Školní řád je zveřejněn v šatnách jednotlivých tříd a na webu školy.</w:t>
      </w:r>
    </w:p>
    <w:p w14:paraId="5C55CB50"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při pozdějším nástupu dítěte do mateřské školy je zákonný zástupce povinen seznámit se s řádem školy nejpozději do 30 dnů od doby nástupu dítěte.</w:t>
      </w:r>
    </w:p>
    <w:p w14:paraId="5C55CB51"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veškeré dodatky, popřípadě změny mohou být provedeny pouze písemnou formou a před nabytím jejich účinnosti zabezpečí zaměstnavatel seznámení všech zaměstnanců MŠ s obsahem tohoto Školního rádu a jeho dodatky a budou o nich informováni zákonní zástupci dětí.</w:t>
      </w:r>
    </w:p>
    <w:p w14:paraId="5C55CB52" w14:textId="77777777" w:rsidR="000922F7" w:rsidRDefault="000922F7">
      <w:pPr>
        <w:spacing w:after="0"/>
        <w:jc w:val="both"/>
        <w:rPr>
          <w:rFonts w:ascii="Times New Roman" w:hAnsi="Times New Roman" w:cs="Times New Roman"/>
          <w:sz w:val="24"/>
          <w:szCs w:val="24"/>
        </w:rPr>
      </w:pPr>
    </w:p>
    <w:p w14:paraId="5F4A5677" w14:textId="77777777" w:rsidR="0046074F" w:rsidRDefault="003372D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035BB45" w14:textId="77777777" w:rsidR="0046074F" w:rsidRDefault="0046074F">
      <w:pPr>
        <w:spacing w:after="0"/>
        <w:jc w:val="both"/>
        <w:rPr>
          <w:rFonts w:ascii="Times New Roman" w:hAnsi="Times New Roman" w:cs="Times New Roman"/>
          <w:b/>
          <w:sz w:val="24"/>
          <w:szCs w:val="24"/>
        </w:rPr>
      </w:pPr>
    </w:p>
    <w:p w14:paraId="5C55CB53" w14:textId="41E3EE32"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11.3</w:t>
      </w:r>
      <w:r>
        <w:rPr>
          <w:rFonts w:ascii="Times New Roman" w:hAnsi="Times New Roman" w:cs="Times New Roman"/>
          <w:sz w:val="24"/>
          <w:szCs w:val="24"/>
        </w:rPr>
        <w:t xml:space="preserve"> </w:t>
      </w:r>
      <w:r>
        <w:rPr>
          <w:rFonts w:ascii="Times New Roman" w:hAnsi="Times New Roman" w:cs="Times New Roman"/>
          <w:b/>
          <w:bCs/>
          <w:sz w:val="24"/>
          <w:szCs w:val="24"/>
        </w:rPr>
        <w:t>Propagace mateřské školy</w:t>
      </w:r>
    </w:p>
    <w:p w14:paraId="5C55CB54" w14:textId="77777777" w:rsidR="000922F7" w:rsidRDefault="000922F7">
      <w:pPr>
        <w:spacing w:after="0"/>
        <w:jc w:val="both"/>
        <w:rPr>
          <w:rFonts w:ascii="Times New Roman" w:hAnsi="Times New Roman" w:cs="Times New Roman"/>
          <w:b/>
          <w:bCs/>
          <w:sz w:val="24"/>
          <w:szCs w:val="24"/>
        </w:rPr>
      </w:pPr>
    </w:p>
    <w:p w14:paraId="5C55CB55" w14:textId="77777777" w:rsidR="000922F7" w:rsidRDefault="003372D2">
      <w:pPr>
        <w:pStyle w:val="Odstavecseseznamem"/>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souhlasí s fotografováním dítěte v rámci činností a akcí v mateřské škole a s jejím použitím při prezentaci a propagaci (v tisku, v kronice, na internetu apod.).</w:t>
      </w:r>
    </w:p>
    <w:p w14:paraId="5C55CB56" w14:textId="77777777" w:rsidR="000922F7" w:rsidRDefault="000922F7">
      <w:pPr>
        <w:spacing w:after="0"/>
        <w:jc w:val="both"/>
        <w:rPr>
          <w:rFonts w:ascii="Times New Roman" w:hAnsi="Times New Roman" w:cs="Times New Roman"/>
          <w:sz w:val="24"/>
          <w:szCs w:val="24"/>
        </w:rPr>
      </w:pPr>
    </w:p>
    <w:p w14:paraId="5C55CB57"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11.4</w:t>
      </w:r>
      <w:r>
        <w:rPr>
          <w:rFonts w:ascii="Times New Roman" w:hAnsi="Times New Roman" w:cs="Times New Roman"/>
          <w:b/>
          <w:bCs/>
          <w:sz w:val="24"/>
          <w:szCs w:val="24"/>
        </w:rPr>
        <w:t xml:space="preserve"> Další informace</w:t>
      </w:r>
    </w:p>
    <w:p w14:paraId="5C55CB58" w14:textId="77777777" w:rsidR="000922F7" w:rsidRDefault="000922F7">
      <w:pPr>
        <w:spacing w:after="0"/>
        <w:jc w:val="both"/>
        <w:rPr>
          <w:rFonts w:ascii="Times New Roman" w:hAnsi="Times New Roman" w:cs="Times New Roman"/>
          <w:b/>
          <w:bCs/>
          <w:sz w:val="24"/>
          <w:szCs w:val="24"/>
        </w:rPr>
      </w:pPr>
    </w:p>
    <w:p w14:paraId="5C55CB59" w14:textId="77777777" w:rsidR="000922F7" w:rsidRDefault="003372D2">
      <w:pPr>
        <w:pStyle w:val="Odstavecseseznamem"/>
        <w:numPr>
          <w:ilvl w:val="0"/>
          <w:numId w:val="4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další informace o činnosti mateřské školy jsou pravidelně aktualizovány na portálu</w:t>
      </w:r>
      <w:r>
        <w:rPr>
          <w:rFonts w:ascii="Times New Roman" w:hAnsi="Times New Roman" w:cs="Times New Roman"/>
          <w:color w:val="0000FF"/>
          <w:sz w:val="24"/>
          <w:szCs w:val="24"/>
        </w:rPr>
        <w:t xml:space="preserve"> </w:t>
      </w:r>
    </w:p>
    <w:p w14:paraId="5C55CB5A" w14:textId="77777777" w:rsidR="000922F7" w:rsidRDefault="000922F7">
      <w:pPr>
        <w:spacing w:after="0"/>
        <w:jc w:val="both"/>
        <w:rPr>
          <w:rFonts w:ascii="Times New Roman" w:hAnsi="Times New Roman" w:cs="Times New Roman"/>
          <w:b/>
          <w:bCs/>
          <w:color w:val="000000"/>
          <w:sz w:val="24"/>
          <w:szCs w:val="24"/>
        </w:rPr>
      </w:pPr>
    </w:p>
    <w:p w14:paraId="5C55CB5D" w14:textId="6074EA9C" w:rsidR="000922F7" w:rsidRDefault="000922F7">
      <w:pPr>
        <w:spacing w:after="0"/>
        <w:jc w:val="both"/>
        <w:rPr>
          <w:rFonts w:ascii="Times New Roman" w:hAnsi="Times New Roman" w:cs="Times New Roman"/>
          <w:color w:val="000000"/>
          <w:sz w:val="24"/>
          <w:szCs w:val="24"/>
        </w:rPr>
      </w:pPr>
    </w:p>
    <w:p w14:paraId="5C55CB60" w14:textId="691B58BD" w:rsidR="000922F7" w:rsidRDefault="003372D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Michaela Holubová</w:t>
      </w:r>
    </w:p>
    <w:p w14:paraId="5C55CB61" w14:textId="77777777" w:rsidR="000922F7" w:rsidRDefault="003372D2">
      <w:pPr>
        <w:jc w:val="both"/>
        <w:rPr>
          <w:rFonts w:ascii="Times New Roman" w:hAnsi="Times New Roman" w:cs="Times New Roman"/>
          <w:color w:val="000000"/>
          <w:sz w:val="24"/>
          <w:szCs w:val="24"/>
        </w:rPr>
      </w:pPr>
      <w:r>
        <w:rPr>
          <w:rFonts w:ascii="Times New Roman" w:hAnsi="Times New Roman" w:cs="Times New Roman"/>
          <w:color w:val="000000"/>
          <w:sz w:val="24"/>
          <w:szCs w:val="24"/>
        </w:rPr>
        <w:t>Ředitelka MŠ</w:t>
      </w:r>
    </w:p>
    <w:p w14:paraId="3D3EB643" w14:textId="77777777" w:rsidR="00C700D9" w:rsidRDefault="00C700D9">
      <w:pPr>
        <w:jc w:val="both"/>
        <w:rPr>
          <w:rFonts w:ascii="Times New Roman" w:hAnsi="Times New Roman" w:cs="Times New Roman"/>
          <w:color w:val="000000"/>
          <w:sz w:val="24"/>
          <w:szCs w:val="24"/>
        </w:rPr>
      </w:pPr>
    </w:p>
    <w:p w14:paraId="5C7EAC9B" w14:textId="6F9700D3" w:rsidR="0026451A" w:rsidRDefault="0026451A">
      <w:pPr>
        <w:jc w:val="both"/>
        <w:rPr>
          <w:rFonts w:ascii="Times New Roman" w:hAnsi="Times New Roman" w:cs="Times New Roman"/>
          <w:sz w:val="24"/>
          <w:szCs w:val="24"/>
        </w:rPr>
      </w:pPr>
      <w:r>
        <w:rPr>
          <w:rFonts w:ascii="Times New Roman" w:hAnsi="Times New Roman" w:cs="Times New Roman"/>
          <w:color w:val="000000"/>
          <w:sz w:val="24"/>
          <w:szCs w:val="24"/>
        </w:rPr>
        <w:t>Platnost od 1</w:t>
      </w:r>
      <w:r w:rsidR="004275BD">
        <w:rPr>
          <w:rFonts w:ascii="Times New Roman" w:hAnsi="Times New Roman" w:cs="Times New Roman"/>
          <w:color w:val="000000"/>
          <w:sz w:val="24"/>
          <w:szCs w:val="24"/>
        </w:rPr>
        <w:t>. 9. 2025</w:t>
      </w:r>
    </w:p>
    <w:sectPr w:rsidR="0026451A">
      <w:headerReference w:type="default" r:id="rId8"/>
      <w:footerReference w:type="default" r:id="rId9"/>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BDA5" w14:textId="77777777" w:rsidR="000C68E0" w:rsidRDefault="000C68E0">
      <w:pPr>
        <w:spacing w:after="0" w:line="240" w:lineRule="auto"/>
      </w:pPr>
      <w:r>
        <w:separator/>
      </w:r>
    </w:p>
  </w:endnote>
  <w:endnote w:type="continuationSeparator" w:id="0">
    <w:p w14:paraId="11E9A3BA" w14:textId="77777777" w:rsidR="000C68E0" w:rsidRDefault="000C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995840"/>
      <w:docPartObj>
        <w:docPartGallery w:val="Page Numbers (Bottom of Page)"/>
        <w:docPartUnique/>
      </w:docPartObj>
    </w:sdtPr>
    <w:sdtEndPr/>
    <w:sdtContent>
      <w:p w14:paraId="6D6FCAB7" w14:textId="748898B9" w:rsidR="00211615" w:rsidRDefault="00211615">
        <w:pPr>
          <w:pStyle w:val="Zpat"/>
          <w:jc w:val="right"/>
        </w:pPr>
        <w:r>
          <w:fldChar w:fldCharType="begin"/>
        </w:r>
        <w:r>
          <w:instrText>PAGE   \* MERGEFORMAT</w:instrText>
        </w:r>
        <w:r>
          <w:fldChar w:fldCharType="separate"/>
        </w:r>
        <w:r>
          <w:t>2</w:t>
        </w:r>
        <w:r>
          <w:fldChar w:fldCharType="end"/>
        </w:r>
      </w:p>
    </w:sdtContent>
  </w:sdt>
  <w:p w14:paraId="5C55CB67" w14:textId="77777777" w:rsidR="000922F7" w:rsidRDefault="000922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BAFF" w14:textId="77777777" w:rsidR="000C68E0" w:rsidRDefault="000C68E0">
      <w:pPr>
        <w:spacing w:after="0" w:line="240" w:lineRule="auto"/>
      </w:pPr>
      <w:r>
        <w:separator/>
      </w:r>
    </w:p>
  </w:footnote>
  <w:footnote w:type="continuationSeparator" w:id="0">
    <w:p w14:paraId="609C5A96" w14:textId="77777777" w:rsidR="000C68E0" w:rsidRDefault="000C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CB62" w14:textId="77777777" w:rsidR="000922F7" w:rsidRPr="00CB27FF" w:rsidRDefault="003372D2">
    <w:pPr>
      <w:pStyle w:val="Zhlav"/>
      <w:tabs>
        <w:tab w:val="clear" w:pos="4536"/>
        <w:tab w:val="clear" w:pos="9072"/>
      </w:tabs>
      <w:jc w:val="center"/>
      <w:rPr>
        <w:sz w:val="18"/>
        <w:szCs w:val="18"/>
      </w:rPr>
    </w:pPr>
    <w:r w:rsidRPr="00CB27FF">
      <w:rPr>
        <w:rFonts w:ascii="Times New Roman" w:hAnsi="Times New Roman" w:cs="Times New Roman"/>
        <w:bCs/>
        <w:sz w:val="18"/>
        <w:szCs w:val="18"/>
      </w:rPr>
      <w:t>Mateřská škola Holice, Pardubická 992, okres Pardubice</w:t>
    </w:r>
  </w:p>
  <w:p w14:paraId="5C55CB63" w14:textId="77777777" w:rsidR="000922F7" w:rsidRPr="00CB27FF" w:rsidRDefault="003372D2">
    <w:pPr>
      <w:pStyle w:val="Zhlav"/>
      <w:tabs>
        <w:tab w:val="clear" w:pos="4536"/>
        <w:tab w:val="clear" w:pos="9072"/>
      </w:tabs>
      <w:jc w:val="center"/>
      <w:rPr>
        <w:sz w:val="18"/>
        <w:szCs w:val="18"/>
      </w:rPr>
    </w:pPr>
    <w:r w:rsidRPr="00CB27FF">
      <w:rPr>
        <w:rFonts w:ascii="Times New Roman" w:hAnsi="Times New Roman" w:cs="Times New Roman"/>
        <w:bCs/>
        <w:sz w:val="18"/>
        <w:szCs w:val="18"/>
      </w:rPr>
      <w:t>Pardubická 992, 53401 Holice, IČ: 48159735</w:t>
    </w:r>
  </w:p>
  <w:p w14:paraId="5C55CB64" w14:textId="2115B150" w:rsidR="000922F7" w:rsidRPr="00CB27FF" w:rsidRDefault="003372D2">
    <w:pPr>
      <w:pStyle w:val="Zhlav"/>
      <w:tabs>
        <w:tab w:val="clear" w:pos="4536"/>
        <w:tab w:val="clear" w:pos="9072"/>
      </w:tabs>
      <w:jc w:val="center"/>
      <w:rPr>
        <w:rFonts w:ascii="Times New Roman" w:hAnsi="Times New Roman" w:cs="Times New Roman"/>
        <w:bCs/>
        <w:sz w:val="18"/>
        <w:szCs w:val="18"/>
        <w:lang w:val="pt-BR"/>
      </w:rPr>
    </w:pPr>
    <w:r w:rsidRPr="00CB27FF">
      <w:rPr>
        <w:rFonts w:ascii="Times New Roman" w:hAnsi="Times New Roman" w:cs="Times New Roman"/>
        <w:bCs/>
        <w:sz w:val="18"/>
        <w:szCs w:val="18"/>
      </w:rPr>
      <w:t xml:space="preserve">ID datové schránky: </w:t>
    </w:r>
    <w:proofErr w:type="spellStart"/>
    <w:r w:rsidRPr="00CB27FF">
      <w:rPr>
        <w:rFonts w:ascii="Times New Roman" w:hAnsi="Times New Roman" w:cs="Times New Roman"/>
        <w:bCs/>
        <w:sz w:val="18"/>
        <w:szCs w:val="18"/>
      </w:rPr>
      <w:t>skqmbhj</w:t>
    </w:r>
    <w:proofErr w:type="spellEnd"/>
    <w:r w:rsidRPr="00CB27FF">
      <w:rPr>
        <w:rFonts w:ascii="Times New Roman" w:hAnsi="Times New Roman" w:cs="Times New Roman"/>
        <w:bCs/>
        <w:sz w:val="18"/>
        <w:szCs w:val="18"/>
      </w:rPr>
      <w:t xml:space="preserve">, tel. 734354373, email: </w:t>
    </w:r>
    <w:r w:rsidR="00810D67" w:rsidRPr="00CB27FF">
      <w:rPr>
        <w:rFonts w:ascii="Times New Roman" w:hAnsi="Times New Roman" w:cs="Times New Roman"/>
        <w:bCs/>
        <w:sz w:val="18"/>
        <w:szCs w:val="18"/>
      </w:rPr>
      <w:t>reditelka@mspardubicka.cz</w:t>
    </w:r>
  </w:p>
  <w:p w14:paraId="5C55CB65" w14:textId="77777777" w:rsidR="000922F7" w:rsidRDefault="000922F7">
    <w:pPr>
      <w:pStyle w:val="Vodorovn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611"/>
    <w:multiLevelType w:val="multilevel"/>
    <w:tmpl w:val="4002D77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DD0D0A"/>
    <w:multiLevelType w:val="multilevel"/>
    <w:tmpl w:val="E5B4DFF0"/>
    <w:lvl w:ilvl="0">
      <w:start w:val="4"/>
      <w:numFmt w:val="decimal"/>
      <w:lvlText w:val="%1"/>
      <w:lvlJc w:val="left"/>
      <w:pPr>
        <w:tabs>
          <w:tab w:val="num" w:pos="0"/>
        </w:tabs>
        <w:ind w:left="360" w:hanging="360"/>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770E0A"/>
    <w:multiLevelType w:val="hybridMultilevel"/>
    <w:tmpl w:val="A522A8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9D134A"/>
    <w:multiLevelType w:val="multilevel"/>
    <w:tmpl w:val="3DBA5D70"/>
    <w:lvl w:ilvl="0">
      <w:start w:val="1"/>
      <w:numFmt w:val="bullet"/>
      <w:lvlText w:val=""/>
      <w:lvlJc w:val="left"/>
      <w:pPr>
        <w:tabs>
          <w:tab w:val="num" w:pos="0"/>
        </w:tabs>
        <w:ind w:left="1068" w:hanging="360"/>
      </w:pPr>
      <w:rPr>
        <w:rFonts w:ascii="Wingdings" w:hAnsi="Wingdings" w:cs="Wingding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0B0B5A54"/>
    <w:multiLevelType w:val="multilevel"/>
    <w:tmpl w:val="303241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BF30FD9"/>
    <w:multiLevelType w:val="multilevel"/>
    <w:tmpl w:val="78F24DF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D5D5912"/>
    <w:multiLevelType w:val="multilevel"/>
    <w:tmpl w:val="8242AC2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D813A2B"/>
    <w:multiLevelType w:val="multilevel"/>
    <w:tmpl w:val="64465F0A"/>
    <w:lvl w:ilvl="0">
      <w:start w:val="6"/>
      <w:numFmt w:val="bullet"/>
      <w:lvlText w:val="-"/>
      <w:lvlJc w:val="left"/>
      <w:pPr>
        <w:tabs>
          <w:tab w:val="num" w:pos="0"/>
        </w:tabs>
        <w:ind w:left="1680" w:hanging="360"/>
      </w:pPr>
      <w:rPr>
        <w:rFonts w:ascii="Times New Roman" w:eastAsiaTheme="minorHAnsi" w:hAnsi="Times New Roman" w:cs="Times New Roman" w:hint="default"/>
      </w:rPr>
    </w:lvl>
    <w:lvl w:ilvl="1">
      <w:start w:val="1"/>
      <w:numFmt w:val="bullet"/>
      <w:lvlText w:val="o"/>
      <w:lvlJc w:val="left"/>
      <w:pPr>
        <w:tabs>
          <w:tab w:val="num" w:pos="0"/>
        </w:tabs>
        <w:ind w:left="2400" w:hanging="360"/>
      </w:pPr>
      <w:rPr>
        <w:rFonts w:ascii="Courier New" w:hAnsi="Courier New" w:cs="Courier New" w:hint="default"/>
      </w:rPr>
    </w:lvl>
    <w:lvl w:ilvl="2">
      <w:start w:val="1"/>
      <w:numFmt w:val="bullet"/>
      <w:lvlText w:val=""/>
      <w:lvlJc w:val="left"/>
      <w:pPr>
        <w:tabs>
          <w:tab w:val="num" w:pos="0"/>
        </w:tabs>
        <w:ind w:left="3120" w:hanging="360"/>
      </w:pPr>
      <w:rPr>
        <w:rFonts w:ascii="Wingdings" w:hAnsi="Wingdings" w:cs="Wingdings" w:hint="default"/>
      </w:rPr>
    </w:lvl>
    <w:lvl w:ilvl="3">
      <w:start w:val="1"/>
      <w:numFmt w:val="bullet"/>
      <w:lvlText w:val=""/>
      <w:lvlJc w:val="left"/>
      <w:pPr>
        <w:tabs>
          <w:tab w:val="num" w:pos="0"/>
        </w:tabs>
        <w:ind w:left="3840" w:hanging="360"/>
      </w:pPr>
      <w:rPr>
        <w:rFonts w:ascii="Symbol" w:hAnsi="Symbol" w:cs="Symbol" w:hint="default"/>
      </w:rPr>
    </w:lvl>
    <w:lvl w:ilvl="4">
      <w:start w:val="1"/>
      <w:numFmt w:val="bullet"/>
      <w:lvlText w:val="o"/>
      <w:lvlJc w:val="left"/>
      <w:pPr>
        <w:tabs>
          <w:tab w:val="num" w:pos="0"/>
        </w:tabs>
        <w:ind w:left="4560" w:hanging="360"/>
      </w:pPr>
      <w:rPr>
        <w:rFonts w:ascii="Courier New" w:hAnsi="Courier New" w:cs="Courier New" w:hint="default"/>
      </w:rPr>
    </w:lvl>
    <w:lvl w:ilvl="5">
      <w:start w:val="1"/>
      <w:numFmt w:val="bullet"/>
      <w:lvlText w:val=""/>
      <w:lvlJc w:val="left"/>
      <w:pPr>
        <w:tabs>
          <w:tab w:val="num" w:pos="0"/>
        </w:tabs>
        <w:ind w:left="5280" w:hanging="360"/>
      </w:pPr>
      <w:rPr>
        <w:rFonts w:ascii="Wingdings" w:hAnsi="Wingdings" w:cs="Wingdings" w:hint="default"/>
      </w:rPr>
    </w:lvl>
    <w:lvl w:ilvl="6">
      <w:start w:val="1"/>
      <w:numFmt w:val="bullet"/>
      <w:lvlText w:val=""/>
      <w:lvlJc w:val="left"/>
      <w:pPr>
        <w:tabs>
          <w:tab w:val="num" w:pos="0"/>
        </w:tabs>
        <w:ind w:left="6000" w:hanging="360"/>
      </w:pPr>
      <w:rPr>
        <w:rFonts w:ascii="Symbol" w:hAnsi="Symbol" w:cs="Symbol" w:hint="default"/>
      </w:rPr>
    </w:lvl>
    <w:lvl w:ilvl="7">
      <w:start w:val="1"/>
      <w:numFmt w:val="bullet"/>
      <w:lvlText w:val="o"/>
      <w:lvlJc w:val="left"/>
      <w:pPr>
        <w:tabs>
          <w:tab w:val="num" w:pos="0"/>
        </w:tabs>
        <w:ind w:left="6720" w:hanging="360"/>
      </w:pPr>
      <w:rPr>
        <w:rFonts w:ascii="Courier New" w:hAnsi="Courier New" w:cs="Courier New" w:hint="default"/>
      </w:rPr>
    </w:lvl>
    <w:lvl w:ilvl="8">
      <w:start w:val="1"/>
      <w:numFmt w:val="bullet"/>
      <w:lvlText w:val=""/>
      <w:lvlJc w:val="left"/>
      <w:pPr>
        <w:tabs>
          <w:tab w:val="num" w:pos="0"/>
        </w:tabs>
        <w:ind w:left="7440" w:hanging="360"/>
      </w:pPr>
      <w:rPr>
        <w:rFonts w:ascii="Wingdings" w:hAnsi="Wingdings" w:cs="Wingdings" w:hint="default"/>
      </w:rPr>
    </w:lvl>
  </w:abstractNum>
  <w:abstractNum w:abstractNumId="8" w15:restartNumberingAfterBreak="0">
    <w:nsid w:val="10E261C8"/>
    <w:multiLevelType w:val="multilevel"/>
    <w:tmpl w:val="179C2F6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11C1B6F"/>
    <w:multiLevelType w:val="hybridMultilevel"/>
    <w:tmpl w:val="8FE82DE0"/>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E6474C"/>
    <w:multiLevelType w:val="multilevel"/>
    <w:tmpl w:val="000C06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4F77683"/>
    <w:multiLevelType w:val="multilevel"/>
    <w:tmpl w:val="AF60A1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5300D57"/>
    <w:multiLevelType w:val="multilevel"/>
    <w:tmpl w:val="CBCCDB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D3635E"/>
    <w:multiLevelType w:val="multilevel"/>
    <w:tmpl w:val="9D8C98D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1CBA3EAE"/>
    <w:multiLevelType w:val="multilevel"/>
    <w:tmpl w:val="D35C3224"/>
    <w:lvl w:ilvl="0">
      <w:start w:val="3"/>
      <w:numFmt w:val="decimal"/>
      <w:lvlText w:val="%1"/>
      <w:lvlJc w:val="left"/>
      <w:pPr>
        <w:tabs>
          <w:tab w:val="num" w:pos="0"/>
        </w:tabs>
        <w:ind w:left="360" w:hanging="360"/>
      </w:pPr>
    </w:lvl>
    <w:lvl w:ilvl="1">
      <w:start w:val="2"/>
      <w:numFmt w:val="decimal"/>
      <w:lvlText w:val="%1.%2"/>
      <w:lvlJc w:val="left"/>
      <w:pPr>
        <w:tabs>
          <w:tab w:val="num" w:pos="0"/>
        </w:tabs>
        <w:ind w:left="1071" w:hanging="360"/>
      </w:p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2853" w:hanging="720"/>
      </w:pPr>
    </w:lvl>
    <w:lvl w:ilvl="4">
      <w:start w:val="1"/>
      <w:numFmt w:val="decimal"/>
      <w:lvlText w:val="%1.%2.%3.%4.%5"/>
      <w:lvlJc w:val="left"/>
      <w:pPr>
        <w:tabs>
          <w:tab w:val="num" w:pos="0"/>
        </w:tabs>
        <w:ind w:left="3924" w:hanging="1080"/>
      </w:pPr>
    </w:lvl>
    <w:lvl w:ilvl="5">
      <w:start w:val="1"/>
      <w:numFmt w:val="decimal"/>
      <w:lvlText w:val="%1.%2.%3.%4.%5.%6"/>
      <w:lvlJc w:val="left"/>
      <w:pPr>
        <w:tabs>
          <w:tab w:val="num" w:pos="0"/>
        </w:tabs>
        <w:ind w:left="4635" w:hanging="1080"/>
      </w:pPr>
    </w:lvl>
    <w:lvl w:ilvl="6">
      <w:start w:val="1"/>
      <w:numFmt w:val="decimal"/>
      <w:lvlText w:val="%1.%2.%3.%4.%5.%6.%7"/>
      <w:lvlJc w:val="left"/>
      <w:pPr>
        <w:tabs>
          <w:tab w:val="num" w:pos="0"/>
        </w:tabs>
        <w:ind w:left="5706" w:hanging="1440"/>
      </w:pPr>
    </w:lvl>
    <w:lvl w:ilvl="7">
      <w:start w:val="1"/>
      <w:numFmt w:val="decimal"/>
      <w:lvlText w:val="%1.%2.%3.%4.%5.%6.%7.%8"/>
      <w:lvlJc w:val="left"/>
      <w:pPr>
        <w:tabs>
          <w:tab w:val="num" w:pos="0"/>
        </w:tabs>
        <w:ind w:left="6417" w:hanging="1440"/>
      </w:pPr>
    </w:lvl>
    <w:lvl w:ilvl="8">
      <w:start w:val="1"/>
      <w:numFmt w:val="decimal"/>
      <w:lvlText w:val="%1.%2.%3.%4.%5.%6.%7.%8.%9"/>
      <w:lvlJc w:val="left"/>
      <w:pPr>
        <w:tabs>
          <w:tab w:val="num" w:pos="0"/>
        </w:tabs>
        <w:ind w:left="7488" w:hanging="1800"/>
      </w:pPr>
    </w:lvl>
  </w:abstractNum>
  <w:abstractNum w:abstractNumId="15" w15:restartNumberingAfterBreak="0">
    <w:nsid w:val="1D6C7AF7"/>
    <w:multiLevelType w:val="multilevel"/>
    <w:tmpl w:val="679663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D851D74"/>
    <w:multiLevelType w:val="multilevel"/>
    <w:tmpl w:val="466274F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DDD59B6"/>
    <w:multiLevelType w:val="multilevel"/>
    <w:tmpl w:val="7FA45AA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E556128"/>
    <w:multiLevelType w:val="multilevel"/>
    <w:tmpl w:val="282C8B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EA43686"/>
    <w:multiLevelType w:val="hybridMultilevel"/>
    <w:tmpl w:val="0D18C9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AC3595"/>
    <w:multiLevelType w:val="hybridMultilevel"/>
    <w:tmpl w:val="832253CA"/>
    <w:lvl w:ilvl="0" w:tplc="330CAA16">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1FEF46C2"/>
    <w:multiLevelType w:val="multilevel"/>
    <w:tmpl w:val="AD82F0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311714A"/>
    <w:multiLevelType w:val="multilevel"/>
    <w:tmpl w:val="CD82ADD2"/>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44C304B"/>
    <w:multiLevelType w:val="multilevel"/>
    <w:tmpl w:val="B0649546"/>
    <w:lvl w:ilvl="0">
      <w:start w:val="3"/>
      <w:numFmt w:val="decimal"/>
      <w:lvlText w:val="%1"/>
      <w:lvlJc w:val="left"/>
      <w:pPr>
        <w:ind w:left="360" w:hanging="360"/>
      </w:pPr>
      <w:rPr>
        <w:rFonts w:hint="default"/>
      </w:rPr>
    </w:lvl>
    <w:lvl w:ilvl="1">
      <w:start w:val="2"/>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4" w15:restartNumberingAfterBreak="0">
    <w:nsid w:val="24934219"/>
    <w:multiLevelType w:val="multilevel"/>
    <w:tmpl w:val="FD5E9F3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6705AC6"/>
    <w:multiLevelType w:val="multilevel"/>
    <w:tmpl w:val="C368027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658"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A344DE7"/>
    <w:multiLevelType w:val="multilevel"/>
    <w:tmpl w:val="DED2D1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B14555A"/>
    <w:multiLevelType w:val="multilevel"/>
    <w:tmpl w:val="639603D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C311B2E"/>
    <w:multiLevelType w:val="hybridMultilevel"/>
    <w:tmpl w:val="58985AFA"/>
    <w:lvl w:ilvl="0" w:tplc="75F6E05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C42093F"/>
    <w:multiLevelType w:val="multilevel"/>
    <w:tmpl w:val="EFB0C81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D0E24B9"/>
    <w:multiLevelType w:val="multilevel"/>
    <w:tmpl w:val="ED383C2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2E803289"/>
    <w:multiLevelType w:val="multilevel"/>
    <w:tmpl w:val="F57AF10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F5049A6"/>
    <w:multiLevelType w:val="multilevel"/>
    <w:tmpl w:val="660407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2FCF4734"/>
    <w:multiLevelType w:val="hybridMultilevel"/>
    <w:tmpl w:val="83248A96"/>
    <w:lvl w:ilvl="0" w:tplc="50505F96">
      <w:start w:val="7"/>
      <w:numFmt w:val="decimal"/>
      <w:lvlText w:val="%1."/>
      <w:lvlJc w:val="left"/>
      <w:pPr>
        <w:ind w:left="785" w:hanging="360"/>
      </w:pPr>
      <w:rPr>
        <w:rFonts w:hint="default"/>
        <w:b/>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2FD669E2"/>
    <w:multiLevelType w:val="multilevel"/>
    <w:tmpl w:val="7D384AA2"/>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35" w15:restartNumberingAfterBreak="0">
    <w:nsid w:val="31EB51A5"/>
    <w:multiLevelType w:val="multilevel"/>
    <w:tmpl w:val="D04228A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33395AB3"/>
    <w:multiLevelType w:val="multilevel"/>
    <w:tmpl w:val="AF32ABAE"/>
    <w:lvl w:ilvl="0">
      <w:start w:val="1"/>
      <w:numFmt w:val="decimal"/>
      <w:lvlText w:val="%1."/>
      <w:lvlJc w:val="left"/>
      <w:pPr>
        <w:tabs>
          <w:tab w:val="num" w:pos="0"/>
        </w:tabs>
        <w:ind w:left="360" w:hanging="360"/>
      </w:pPr>
      <w:rPr>
        <w:rFonts w:ascii="Times New Roman" w:hAnsi="Times New Roman" w:cs="Times New Roman"/>
        <w:b/>
        <w:sz w:val="28"/>
        <w:szCs w:val="28"/>
      </w:rPr>
    </w:lvl>
    <w:lvl w:ilvl="1">
      <w:start w:val="4"/>
      <w:numFmt w:val="decimal"/>
      <w:lvlText w:val="%1.%2"/>
      <w:lvlJc w:val="left"/>
      <w:pPr>
        <w:tabs>
          <w:tab w:val="num" w:pos="0"/>
        </w:tabs>
        <w:ind w:left="1260" w:hanging="36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42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580" w:hanging="1080"/>
      </w:pPr>
    </w:lvl>
    <w:lvl w:ilvl="6">
      <w:start w:val="1"/>
      <w:numFmt w:val="decimal"/>
      <w:lvlText w:val="%1.%2.%3.%4.%5.%6.%7"/>
      <w:lvlJc w:val="left"/>
      <w:pPr>
        <w:tabs>
          <w:tab w:val="num" w:pos="0"/>
        </w:tabs>
        <w:ind w:left="6840" w:hanging="1440"/>
      </w:pPr>
    </w:lvl>
    <w:lvl w:ilvl="7">
      <w:start w:val="1"/>
      <w:numFmt w:val="decimal"/>
      <w:lvlText w:val="%1.%2.%3.%4.%5.%6.%7.%8"/>
      <w:lvlJc w:val="left"/>
      <w:pPr>
        <w:tabs>
          <w:tab w:val="num" w:pos="0"/>
        </w:tabs>
        <w:ind w:left="7740" w:hanging="1440"/>
      </w:pPr>
    </w:lvl>
    <w:lvl w:ilvl="8">
      <w:start w:val="1"/>
      <w:numFmt w:val="decimal"/>
      <w:lvlText w:val="%1.%2.%3.%4.%5.%6.%7.%8.%9"/>
      <w:lvlJc w:val="left"/>
      <w:pPr>
        <w:tabs>
          <w:tab w:val="num" w:pos="0"/>
        </w:tabs>
        <w:ind w:left="9000" w:hanging="1800"/>
      </w:pPr>
    </w:lvl>
  </w:abstractNum>
  <w:abstractNum w:abstractNumId="37" w15:restartNumberingAfterBreak="0">
    <w:nsid w:val="339215B8"/>
    <w:multiLevelType w:val="multilevel"/>
    <w:tmpl w:val="D9260A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361A4257"/>
    <w:multiLevelType w:val="multilevel"/>
    <w:tmpl w:val="A42EE3C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6297964"/>
    <w:multiLevelType w:val="multilevel"/>
    <w:tmpl w:val="2B8A97B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3AFD32AC"/>
    <w:multiLevelType w:val="multilevel"/>
    <w:tmpl w:val="5CACCF18"/>
    <w:lvl w:ilvl="0">
      <w:start w:val="2"/>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1" w15:restartNumberingAfterBreak="0">
    <w:nsid w:val="3C007E57"/>
    <w:multiLevelType w:val="multilevel"/>
    <w:tmpl w:val="4CF23F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3F2F22AE"/>
    <w:multiLevelType w:val="multilevel"/>
    <w:tmpl w:val="613C94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3F3B0BB6"/>
    <w:multiLevelType w:val="multilevel"/>
    <w:tmpl w:val="D2D84C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3FA73211"/>
    <w:multiLevelType w:val="multilevel"/>
    <w:tmpl w:val="EED2AFA4"/>
    <w:lvl w:ilvl="0">
      <w:start w:val="1"/>
      <w:numFmt w:val="decimal"/>
      <w:lvlText w:val="%1"/>
      <w:lvlJc w:val="left"/>
      <w:pPr>
        <w:tabs>
          <w:tab w:val="num" w:pos="0"/>
        </w:tabs>
        <w:ind w:left="360" w:hanging="360"/>
      </w:pPr>
    </w:lvl>
    <w:lvl w:ilvl="1">
      <w:start w:val="1"/>
      <w:numFmt w:val="decimal"/>
      <w:lvlText w:val="%1.%2"/>
      <w:lvlJc w:val="left"/>
      <w:pPr>
        <w:tabs>
          <w:tab w:val="num" w:pos="0"/>
        </w:tabs>
        <w:ind w:left="1260" w:hanging="36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42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580" w:hanging="1080"/>
      </w:pPr>
    </w:lvl>
    <w:lvl w:ilvl="6">
      <w:start w:val="1"/>
      <w:numFmt w:val="decimal"/>
      <w:lvlText w:val="%1.%2.%3.%4.%5.%6.%7"/>
      <w:lvlJc w:val="left"/>
      <w:pPr>
        <w:tabs>
          <w:tab w:val="num" w:pos="0"/>
        </w:tabs>
        <w:ind w:left="6840" w:hanging="1440"/>
      </w:pPr>
    </w:lvl>
    <w:lvl w:ilvl="7">
      <w:start w:val="1"/>
      <w:numFmt w:val="decimal"/>
      <w:lvlText w:val="%1.%2.%3.%4.%5.%6.%7.%8"/>
      <w:lvlJc w:val="left"/>
      <w:pPr>
        <w:tabs>
          <w:tab w:val="num" w:pos="0"/>
        </w:tabs>
        <w:ind w:left="7740" w:hanging="1440"/>
      </w:pPr>
    </w:lvl>
    <w:lvl w:ilvl="8">
      <w:start w:val="1"/>
      <w:numFmt w:val="decimal"/>
      <w:lvlText w:val="%1.%2.%3.%4.%5.%6.%7.%8.%9"/>
      <w:lvlJc w:val="left"/>
      <w:pPr>
        <w:tabs>
          <w:tab w:val="num" w:pos="0"/>
        </w:tabs>
        <w:ind w:left="9000" w:hanging="1800"/>
      </w:pPr>
    </w:lvl>
  </w:abstractNum>
  <w:abstractNum w:abstractNumId="45" w15:restartNumberingAfterBreak="0">
    <w:nsid w:val="40AA6D9F"/>
    <w:multiLevelType w:val="multilevel"/>
    <w:tmpl w:val="7A62895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41300E90"/>
    <w:multiLevelType w:val="hybridMultilevel"/>
    <w:tmpl w:val="D0FE3E76"/>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1772206"/>
    <w:multiLevelType w:val="multilevel"/>
    <w:tmpl w:val="E4AAD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1DB2588"/>
    <w:multiLevelType w:val="multilevel"/>
    <w:tmpl w:val="12522C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46765B39"/>
    <w:multiLevelType w:val="multilevel"/>
    <w:tmpl w:val="E1947680"/>
    <w:lvl w:ilvl="0">
      <w:start w:val="1"/>
      <w:numFmt w:val="bullet"/>
      <w:lvlText w:val=""/>
      <w:lvlJc w:val="left"/>
      <w:pPr>
        <w:tabs>
          <w:tab w:val="num" w:pos="0"/>
        </w:tabs>
        <w:ind w:left="2484" w:hanging="360"/>
      </w:pPr>
      <w:rPr>
        <w:rFonts w:ascii="Symbol" w:hAnsi="Symbol" w:cs="Symbol" w:hint="default"/>
      </w:rPr>
    </w:lvl>
    <w:lvl w:ilvl="1">
      <w:start w:val="1"/>
      <w:numFmt w:val="bullet"/>
      <w:lvlText w:val="o"/>
      <w:lvlJc w:val="left"/>
      <w:pPr>
        <w:tabs>
          <w:tab w:val="num" w:pos="0"/>
        </w:tabs>
        <w:ind w:left="3204" w:hanging="360"/>
      </w:pPr>
      <w:rPr>
        <w:rFonts w:ascii="Courier New" w:hAnsi="Courier New" w:cs="Courier New" w:hint="default"/>
      </w:rPr>
    </w:lvl>
    <w:lvl w:ilvl="2">
      <w:start w:val="1"/>
      <w:numFmt w:val="bullet"/>
      <w:lvlText w:val=""/>
      <w:lvlJc w:val="left"/>
      <w:pPr>
        <w:tabs>
          <w:tab w:val="num" w:pos="0"/>
        </w:tabs>
        <w:ind w:left="3924" w:hanging="360"/>
      </w:pPr>
      <w:rPr>
        <w:rFonts w:ascii="Wingdings" w:hAnsi="Wingdings" w:cs="Wingdings" w:hint="default"/>
      </w:rPr>
    </w:lvl>
    <w:lvl w:ilvl="3">
      <w:start w:val="1"/>
      <w:numFmt w:val="bullet"/>
      <w:lvlText w:val=""/>
      <w:lvlJc w:val="left"/>
      <w:pPr>
        <w:tabs>
          <w:tab w:val="num" w:pos="0"/>
        </w:tabs>
        <w:ind w:left="4644" w:hanging="360"/>
      </w:pPr>
      <w:rPr>
        <w:rFonts w:ascii="Symbol" w:hAnsi="Symbol" w:cs="Symbol" w:hint="default"/>
      </w:rPr>
    </w:lvl>
    <w:lvl w:ilvl="4">
      <w:start w:val="1"/>
      <w:numFmt w:val="bullet"/>
      <w:lvlText w:val="o"/>
      <w:lvlJc w:val="left"/>
      <w:pPr>
        <w:tabs>
          <w:tab w:val="num" w:pos="0"/>
        </w:tabs>
        <w:ind w:left="5364" w:hanging="360"/>
      </w:pPr>
      <w:rPr>
        <w:rFonts w:ascii="Courier New" w:hAnsi="Courier New" w:cs="Courier New" w:hint="default"/>
      </w:rPr>
    </w:lvl>
    <w:lvl w:ilvl="5">
      <w:start w:val="1"/>
      <w:numFmt w:val="bullet"/>
      <w:lvlText w:val=""/>
      <w:lvlJc w:val="left"/>
      <w:pPr>
        <w:tabs>
          <w:tab w:val="num" w:pos="0"/>
        </w:tabs>
        <w:ind w:left="6084" w:hanging="360"/>
      </w:pPr>
      <w:rPr>
        <w:rFonts w:ascii="Wingdings" w:hAnsi="Wingdings" w:cs="Wingdings" w:hint="default"/>
      </w:rPr>
    </w:lvl>
    <w:lvl w:ilvl="6">
      <w:start w:val="1"/>
      <w:numFmt w:val="bullet"/>
      <w:lvlText w:val=""/>
      <w:lvlJc w:val="left"/>
      <w:pPr>
        <w:tabs>
          <w:tab w:val="num" w:pos="0"/>
        </w:tabs>
        <w:ind w:left="6804" w:hanging="360"/>
      </w:pPr>
      <w:rPr>
        <w:rFonts w:ascii="Symbol" w:hAnsi="Symbol" w:cs="Symbol" w:hint="default"/>
      </w:rPr>
    </w:lvl>
    <w:lvl w:ilvl="7">
      <w:start w:val="1"/>
      <w:numFmt w:val="bullet"/>
      <w:lvlText w:val="o"/>
      <w:lvlJc w:val="left"/>
      <w:pPr>
        <w:tabs>
          <w:tab w:val="num" w:pos="0"/>
        </w:tabs>
        <w:ind w:left="7524" w:hanging="360"/>
      </w:pPr>
      <w:rPr>
        <w:rFonts w:ascii="Courier New" w:hAnsi="Courier New" w:cs="Courier New" w:hint="default"/>
      </w:rPr>
    </w:lvl>
    <w:lvl w:ilvl="8">
      <w:start w:val="1"/>
      <w:numFmt w:val="bullet"/>
      <w:lvlText w:val=""/>
      <w:lvlJc w:val="left"/>
      <w:pPr>
        <w:tabs>
          <w:tab w:val="num" w:pos="0"/>
        </w:tabs>
        <w:ind w:left="8244" w:hanging="360"/>
      </w:pPr>
      <w:rPr>
        <w:rFonts w:ascii="Wingdings" w:hAnsi="Wingdings" w:cs="Wingdings" w:hint="default"/>
      </w:rPr>
    </w:lvl>
  </w:abstractNum>
  <w:abstractNum w:abstractNumId="50" w15:restartNumberingAfterBreak="0">
    <w:nsid w:val="46E91D58"/>
    <w:multiLevelType w:val="multilevel"/>
    <w:tmpl w:val="C6809E96"/>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1" w15:restartNumberingAfterBreak="0">
    <w:nsid w:val="47025586"/>
    <w:multiLevelType w:val="multilevel"/>
    <w:tmpl w:val="57A83AC4"/>
    <w:lvl w:ilvl="0">
      <w:start w:val="6"/>
      <w:numFmt w:val="bullet"/>
      <w:lvlText w:val="-"/>
      <w:lvlJc w:val="left"/>
      <w:pPr>
        <w:tabs>
          <w:tab w:val="num" w:pos="0"/>
        </w:tabs>
        <w:ind w:left="1428" w:hanging="360"/>
      </w:pPr>
      <w:rPr>
        <w:rFonts w:ascii="Times New Roman" w:eastAsiaTheme="minorHAnsi"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2" w15:restartNumberingAfterBreak="0">
    <w:nsid w:val="487564BB"/>
    <w:multiLevelType w:val="multilevel"/>
    <w:tmpl w:val="6EC86E6E"/>
    <w:lvl w:ilvl="0">
      <w:start w:val="1"/>
      <w:numFmt w:val="bullet"/>
      <w:lvlText w:val=""/>
      <w:lvlJc w:val="left"/>
      <w:pPr>
        <w:tabs>
          <w:tab w:val="num" w:pos="-218"/>
        </w:tabs>
        <w:ind w:left="502" w:hanging="360"/>
      </w:pPr>
      <w:rPr>
        <w:rFonts w:ascii="Wingdings" w:hAnsi="Wingdings" w:cs="Wingdings" w:hint="default"/>
      </w:rPr>
    </w:lvl>
    <w:lvl w:ilvl="1">
      <w:start w:val="1"/>
      <w:numFmt w:val="bullet"/>
      <w:lvlText w:val="o"/>
      <w:lvlJc w:val="left"/>
      <w:pPr>
        <w:tabs>
          <w:tab w:val="num" w:pos="-218"/>
        </w:tabs>
        <w:ind w:left="1222" w:hanging="360"/>
      </w:pPr>
      <w:rPr>
        <w:rFonts w:ascii="Courier New" w:hAnsi="Courier New" w:cs="Courier New" w:hint="default"/>
      </w:rPr>
    </w:lvl>
    <w:lvl w:ilvl="2">
      <w:start w:val="1"/>
      <w:numFmt w:val="bullet"/>
      <w:lvlText w:val=""/>
      <w:lvlJc w:val="left"/>
      <w:pPr>
        <w:tabs>
          <w:tab w:val="num" w:pos="-218"/>
        </w:tabs>
        <w:ind w:left="1942" w:hanging="360"/>
      </w:pPr>
      <w:rPr>
        <w:rFonts w:ascii="Wingdings" w:hAnsi="Wingdings" w:cs="Wingdings" w:hint="default"/>
      </w:rPr>
    </w:lvl>
    <w:lvl w:ilvl="3">
      <w:start w:val="1"/>
      <w:numFmt w:val="bullet"/>
      <w:lvlText w:val=""/>
      <w:lvlJc w:val="left"/>
      <w:pPr>
        <w:tabs>
          <w:tab w:val="num" w:pos="-218"/>
        </w:tabs>
        <w:ind w:left="2662" w:hanging="360"/>
      </w:pPr>
      <w:rPr>
        <w:rFonts w:ascii="Symbol" w:hAnsi="Symbol" w:cs="Symbol" w:hint="default"/>
      </w:rPr>
    </w:lvl>
    <w:lvl w:ilvl="4">
      <w:start w:val="1"/>
      <w:numFmt w:val="bullet"/>
      <w:lvlText w:val="o"/>
      <w:lvlJc w:val="left"/>
      <w:pPr>
        <w:tabs>
          <w:tab w:val="num" w:pos="-218"/>
        </w:tabs>
        <w:ind w:left="3382" w:hanging="360"/>
      </w:pPr>
      <w:rPr>
        <w:rFonts w:ascii="Courier New" w:hAnsi="Courier New" w:cs="Courier New" w:hint="default"/>
      </w:rPr>
    </w:lvl>
    <w:lvl w:ilvl="5">
      <w:start w:val="1"/>
      <w:numFmt w:val="bullet"/>
      <w:lvlText w:val=""/>
      <w:lvlJc w:val="left"/>
      <w:pPr>
        <w:tabs>
          <w:tab w:val="num" w:pos="-218"/>
        </w:tabs>
        <w:ind w:left="4102" w:hanging="360"/>
      </w:pPr>
      <w:rPr>
        <w:rFonts w:ascii="Wingdings" w:hAnsi="Wingdings" w:cs="Wingdings" w:hint="default"/>
      </w:rPr>
    </w:lvl>
    <w:lvl w:ilvl="6">
      <w:start w:val="1"/>
      <w:numFmt w:val="bullet"/>
      <w:lvlText w:val=""/>
      <w:lvlJc w:val="left"/>
      <w:pPr>
        <w:tabs>
          <w:tab w:val="num" w:pos="-218"/>
        </w:tabs>
        <w:ind w:left="4822" w:hanging="360"/>
      </w:pPr>
      <w:rPr>
        <w:rFonts w:ascii="Symbol" w:hAnsi="Symbol" w:cs="Symbol" w:hint="default"/>
      </w:rPr>
    </w:lvl>
    <w:lvl w:ilvl="7">
      <w:start w:val="1"/>
      <w:numFmt w:val="bullet"/>
      <w:lvlText w:val="o"/>
      <w:lvlJc w:val="left"/>
      <w:pPr>
        <w:tabs>
          <w:tab w:val="num" w:pos="-218"/>
        </w:tabs>
        <w:ind w:left="5542" w:hanging="360"/>
      </w:pPr>
      <w:rPr>
        <w:rFonts w:ascii="Courier New" w:hAnsi="Courier New" w:cs="Courier New" w:hint="default"/>
      </w:rPr>
    </w:lvl>
    <w:lvl w:ilvl="8">
      <w:start w:val="1"/>
      <w:numFmt w:val="bullet"/>
      <w:lvlText w:val=""/>
      <w:lvlJc w:val="left"/>
      <w:pPr>
        <w:tabs>
          <w:tab w:val="num" w:pos="-218"/>
        </w:tabs>
        <w:ind w:left="6262" w:hanging="360"/>
      </w:pPr>
      <w:rPr>
        <w:rFonts w:ascii="Wingdings" w:hAnsi="Wingdings" w:cs="Wingdings" w:hint="default"/>
      </w:rPr>
    </w:lvl>
  </w:abstractNum>
  <w:abstractNum w:abstractNumId="53" w15:restartNumberingAfterBreak="0">
    <w:nsid w:val="49312651"/>
    <w:multiLevelType w:val="hybridMultilevel"/>
    <w:tmpl w:val="FABA4720"/>
    <w:lvl w:ilvl="0" w:tplc="9BF457C0">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95923EC"/>
    <w:multiLevelType w:val="multilevel"/>
    <w:tmpl w:val="9934F8CA"/>
    <w:lvl w:ilvl="0">
      <w:start w:val="1"/>
      <w:numFmt w:val="decimal"/>
      <w:lvlText w:val="%1."/>
      <w:lvlJc w:val="left"/>
      <w:pPr>
        <w:tabs>
          <w:tab w:val="num" w:pos="0"/>
        </w:tabs>
        <w:ind w:left="786" w:hanging="360"/>
      </w:pPr>
      <w:rPr>
        <w:b/>
        <w:color w:val="auto"/>
        <w:sz w:val="24"/>
        <w:szCs w:val="24"/>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55" w15:restartNumberingAfterBreak="0">
    <w:nsid w:val="497D7FB1"/>
    <w:multiLevelType w:val="multilevel"/>
    <w:tmpl w:val="D9A4E672"/>
    <w:lvl w:ilvl="0">
      <w:start w:val="3"/>
      <w:numFmt w:val="decimal"/>
      <w:lvlText w:val="%1"/>
      <w:lvlJc w:val="left"/>
      <w:pPr>
        <w:tabs>
          <w:tab w:val="num" w:pos="0"/>
        </w:tabs>
        <w:ind w:left="360" w:hanging="360"/>
      </w:pPr>
    </w:lvl>
    <w:lvl w:ilvl="1">
      <w:start w:val="1"/>
      <w:numFmt w:val="decimal"/>
      <w:lvlText w:val="%1.%2"/>
      <w:lvlJc w:val="left"/>
      <w:pPr>
        <w:tabs>
          <w:tab w:val="num" w:pos="0"/>
        </w:tabs>
        <w:ind w:left="644" w:hanging="360"/>
      </w:pPr>
      <w:rPr>
        <w:b/>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6" w15:restartNumberingAfterBreak="0">
    <w:nsid w:val="4A0441AC"/>
    <w:multiLevelType w:val="multilevel"/>
    <w:tmpl w:val="2BCED7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4A5266DA"/>
    <w:multiLevelType w:val="multilevel"/>
    <w:tmpl w:val="0F16439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4A59066D"/>
    <w:multiLevelType w:val="multilevel"/>
    <w:tmpl w:val="7DC2215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4AE44025"/>
    <w:multiLevelType w:val="multilevel"/>
    <w:tmpl w:val="1E5E80D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4B4B52FF"/>
    <w:multiLevelType w:val="multilevel"/>
    <w:tmpl w:val="B016B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1" w15:restartNumberingAfterBreak="0">
    <w:nsid w:val="4CAA6A36"/>
    <w:multiLevelType w:val="multilevel"/>
    <w:tmpl w:val="B7A6DC3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519753D5"/>
    <w:multiLevelType w:val="multilevel"/>
    <w:tmpl w:val="C4EC3C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618233D"/>
    <w:multiLevelType w:val="multilevel"/>
    <w:tmpl w:val="10AE5FB2"/>
    <w:lvl w:ilvl="0">
      <w:start w:val="1"/>
      <w:numFmt w:val="decimal"/>
      <w:lvlText w:val="%1."/>
      <w:lvlJc w:val="left"/>
      <w:pPr>
        <w:tabs>
          <w:tab w:val="num" w:pos="0"/>
        </w:tabs>
        <w:ind w:left="644" w:hanging="360"/>
      </w:pPr>
    </w:lvl>
    <w:lvl w:ilvl="1">
      <w:start w:val="1"/>
      <w:numFmt w:val="decimal"/>
      <w:lvlText w:val="%1.%2."/>
      <w:lvlJc w:val="left"/>
      <w:pPr>
        <w:tabs>
          <w:tab w:val="num" w:pos="0"/>
        </w:tabs>
        <w:ind w:left="1049" w:hanging="405"/>
      </w:pPr>
    </w:lvl>
    <w:lvl w:ilvl="2">
      <w:start w:val="1"/>
      <w:numFmt w:val="decimal"/>
      <w:lvlText w:val="%1.%2.%3."/>
      <w:lvlJc w:val="left"/>
      <w:pPr>
        <w:tabs>
          <w:tab w:val="num" w:pos="0"/>
        </w:tabs>
        <w:ind w:left="1724" w:hanging="720"/>
      </w:pPr>
    </w:lvl>
    <w:lvl w:ilvl="3">
      <w:start w:val="1"/>
      <w:numFmt w:val="decimal"/>
      <w:lvlText w:val="%1.%2.%3.%4."/>
      <w:lvlJc w:val="left"/>
      <w:pPr>
        <w:tabs>
          <w:tab w:val="num" w:pos="0"/>
        </w:tabs>
        <w:ind w:left="2084" w:hanging="720"/>
      </w:pPr>
    </w:lvl>
    <w:lvl w:ilvl="4">
      <w:start w:val="1"/>
      <w:numFmt w:val="decimal"/>
      <w:lvlText w:val="%1.%2.%3.%4.%5."/>
      <w:lvlJc w:val="left"/>
      <w:pPr>
        <w:tabs>
          <w:tab w:val="num" w:pos="0"/>
        </w:tabs>
        <w:ind w:left="2804" w:hanging="1080"/>
      </w:pPr>
    </w:lvl>
    <w:lvl w:ilvl="5">
      <w:start w:val="1"/>
      <w:numFmt w:val="decimal"/>
      <w:lvlText w:val="%1.%2.%3.%4.%5.%6."/>
      <w:lvlJc w:val="left"/>
      <w:pPr>
        <w:tabs>
          <w:tab w:val="num" w:pos="0"/>
        </w:tabs>
        <w:ind w:left="3164" w:hanging="1080"/>
      </w:pPr>
    </w:lvl>
    <w:lvl w:ilvl="6">
      <w:start w:val="1"/>
      <w:numFmt w:val="decimal"/>
      <w:lvlText w:val="%1.%2.%3.%4.%5.%6.%7."/>
      <w:lvlJc w:val="left"/>
      <w:pPr>
        <w:tabs>
          <w:tab w:val="num" w:pos="0"/>
        </w:tabs>
        <w:ind w:left="3884" w:hanging="1440"/>
      </w:pPr>
    </w:lvl>
    <w:lvl w:ilvl="7">
      <w:start w:val="1"/>
      <w:numFmt w:val="decimal"/>
      <w:lvlText w:val="%1.%2.%3.%4.%5.%6.%7.%8."/>
      <w:lvlJc w:val="left"/>
      <w:pPr>
        <w:tabs>
          <w:tab w:val="num" w:pos="0"/>
        </w:tabs>
        <w:ind w:left="4244" w:hanging="1440"/>
      </w:pPr>
    </w:lvl>
    <w:lvl w:ilvl="8">
      <w:start w:val="1"/>
      <w:numFmt w:val="decimal"/>
      <w:lvlText w:val="%1.%2.%3.%4.%5.%6.%7.%8.%9."/>
      <w:lvlJc w:val="left"/>
      <w:pPr>
        <w:tabs>
          <w:tab w:val="num" w:pos="0"/>
        </w:tabs>
        <w:ind w:left="4964" w:hanging="1800"/>
      </w:pPr>
    </w:lvl>
  </w:abstractNum>
  <w:abstractNum w:abstractNumId="64" w15:restartNumberingAfterBreak="0">
    <w:nsid w:val="5A150FAF"/>
    <w:multiLevelType w:val="multilevel"/>
    <w:tmpl w:val="E3E2E6C6"/>
    <w:lvl w:ilvl="0">
      <w:start w:val="1"/>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5" w15:restartNumberingAfterBreak="0">
    <w:nsid w:val="5B3138EF"/>
    <w:multiLevelType w:val="multilevel"/>
    <w:tmpl w:val="8DDA4E4A"/>
    <w:lvl w:ilvl="0">
      <w:start w:val="1"/>
      <w:numFmt w:val="decimal"/>
      <w:lvlText w:val="%1."/>
      <w:lvlJc w:val="left"/>
      <w:pPr>
        <w:ind w:left="7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66" w15:restartNumberingAfterBreak="0">
    <w:nsid w:val="5C242ADB"/>
    <w:multiLevelType w:val="multilevel"/>
    <w:tmpl w:val="BE368F0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5F0A3F26"/>
    <w:multiLevelType w:val="multilevel"/>
    <w:tmpl w:val="BA1A0BB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61960514"/>
    <w:multiLevelType w:val="multilevel"/>
    <w:tmpl w:val="DCF4274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6201155E"/>
    <w:multiLevelType w:val="multilevel"/>
    <w:tmpl w:val="ECB21B0A"/>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2800E58"/>
    <w:multiLevelType w:val="hybridMultilevel"/>
    <w:tmpl w:val="E0F26154"/>
    <w:lvl w:ilvl="0" w:tplc="0405000B">
      <w:start w:val="1"/>
      <w:numFmt w:val="bullet"/>
      <w:lvlText w:val=""/>
      <w:lvlJc w:val="left"/>
      <w:pPr>
        <w:ind w:left="870" w:hanging="360"/>
      </w:pPr>
      <w:rPr>
        <w:rFonts w:ascii="Wingdings" w:hAnsi="Wingding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71" w15:restartNumberingAfterBreak="0">
    <w:nsid w:val="64A37EA0"/>
    <w:multiLevelType w:val="multilevel"/>
    <w:tmpl w:val="390029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670575C6"/>
    <w:multiLevelType w:val="multilevel"/>
    <w:tmpl w:val="EEB8A8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67225312"/>
    <w:multiLevelType w:val="hybridMultilevel"/>
    <w:tmpl w:val="62A006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74764C2"/>
    <w:multiLevelType w:val="hybridMultilevel"/>
    <w:tmpl w:val="7DB63C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9F52596"/>
    <w:multiLevelType w:val="multilevel"/>
    <w:tmpl w:val="6DA0337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6A517DDC"/>
    <w:multiLevelType w:val="multilevel"/>
    <w:tmpl w:val="7F820F9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6D355CA8"/>
    <w:multiLevelType w:val="multilevel"/>
    <w:tmpl w:val="CD2832E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F7D5BBE"/>
    <w:multiLevelType w:val="multilevel"/>
    <w:tmpl w:val="C74AF3C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70DB60FD"/>
    <w:multiLevelType w:val="multilevel"/>
    <w:tmpl w:val="39283B2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1E654C1"/>
    <w:multiLevelType w:val="multilevel"/>
    <w:tmpl w:val="624E9E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72EF05F1"/>
    <w:multiLevelType w:val="multilevel"/>
    <w:tmpl w:val="1ECCC96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82" w15:restartNumberingAfterBreak="0">
    <w:nsid w:val="74443762"/>
    <w:multiLevelType w:val="multilevel"/>
    <w:tmpl w:val="CE9A782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74856ADB"/>
    <w:multiLevelType w:val="multilevel"/>
    <w:tmpl w:val="5844B1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74C03ADE"/>
    <w:multiLevelType w:val="multilevel"/>
    <w:tmpl w:val="3B7A14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76BA214E"/>
    <w:multiLevelType w:val="multilevel"/>
    <w:tmpl w:val="AA8C3AF4"/>
    <w:lvl w:ilvl="0">
      <w:start w:val="1"/>
      <w:numFmt w:val="bullet"/>
      <w:lvlText w:val=""/>
      <w:lvlJc w:val="left"/>
      <w:pPr>
        <w:tabs>
          <w:tab w:val="num" w:pos="-141"/>
        </w:tabs>
        <w:ind w:left="927"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79CE2F46"/>
    <w:multiLevelType w:val="multilevel"/>
    <w:tmpl w:val="B8CC1988"/>
    <w:lvl w:ilvl="0">
      <w:start w:val="1"/>
      <w:numFmt w:val="bullet"/>
      <w:lvlText w:val=""/>
      <w:lvlJc w:val="left"/>
      <w:pPr>
        <w:tabs>
          <w:tab w:val="num" w:pos="1"/>
        </w:tabs>
        <w:ind w:left="1069" w:hanging="360"/>
      </w:pPr>
      <w:rPr>
        <w:rFonts w:ascii="Wingdings" w:hAnsi="Wingdings" w:cs="Wingding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7" w15:restartNumberingAfterBreak="0">
    <w:nsid w:val="7EA729F4"/>
    <w:multiLevelType w:val="multilevel"/>
    <w:tmpl w:val="684CBB3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7EC807F3"/>
    <w:multiLevelType w:val="multilevel"/>
    <w:tmpl w:val="281AD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7FF40CDE"/>
    <w:multiLevelType w:val="multilevel"/>
    <w:tmpl w:val="8106446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75648693">
    <w:abstractNumId w:val="69"/>
  </w:num>
  <w:num w:numId="2" w16cid:durableId="2048944709">
    <w:abstractNumId w:val="63"/>
  </w:num>
  <w:num w:numId="3" w16cid:durableId="9770415">
    <w:abstractNumId w:val="68"/>
  </w:num>
  <w:num w:numId="4" w16cid:durableId="301467010">
    <w:abstractNumId w:val="18"/>
  </w:num>
  <w:num w:numId="5" w16cid:durableId="1798723312">
    <w:abstractNumId w:val="42"/>
  </w:num>
  <w:num w:numId="6" w16cid:durableId="1123772890">
    <w:abstractNumId w:val="45"/>
  </w:num>
  <w:num w:numId="7" w16cid:durableId="825123934">
    <w:abstractNumId w:val="76"/>
  </w:num>
  <w:num w:numId="8" w16cid:durableId="1463421563">
    <w:abstractNumId w:val="79"/>
  </w:num>
  <w:num w:numId="9" w16cid:durableId="137000474">
    <w:abstractNumId w:val="38"/>
  </w:num>
  <w:num w:numId="10" w16cid:durableId="1401640394">
    <w:abstractNumId w:val="89"/>
  </w:num>
  <w:num w:numId="11" w16cid:durableId="1141536192">
    <w:abstractNumId w:val="56"/>
  </w:num>
  <w:num w:numId="12" w16cid:durableId="1862744539">
    <w:abstractNumId w:val="0"/>
  </w:num>
  <w:num w:numId="13" w16cid:durableId="1130125057">
    <w:abstractNumId w:val="49"/>
  </w:num>
  <w:num w:numId="14" w16cid:durableId="256211660">
    <w:abstractNumId w:val="66"/>
  </w:num>
  <w:num w:numId="15" w16cid:durableId="1306467517">
    <w:abstractNumId w:val="47"/>
  </w:num>
  <w:num w:numId="16" w16cid:durableId="1891333124">
    <w:abstractNumId w:val="72"/>
  </w:num>
  <w:num w:numId="17" w16cid:durableId="708383183">
    <w:abstractNumId w:val="58"/>
  </w:num>
  <w:num w:numId="18" w16cid:durableId="1316883986">
    <w:abstractNumId w:val="5"/>
  </w:num>
  <w:num w:numId="19" w16cid:durableId="1795249661">
    <w:abstractNumId w:val="26"/>
  </w:num>
  <w:num w:numId="20" w16cid:durableId="448360178">
    <w:abstractNumId w:val="11"/>
  </w:num>
  <w:num w:numId="21" w16cid:durableId="466626635">
    <w:abstractNumId w:val="57"/>
  </w:num>
  <w:num w:numId="22" w16cid:durableId="739249533">
    <w:abstractNumId w:val="48"/>
  </w:num>
  <w:num w:numId="23" w16cid:durableId="1596132716">
    <w:abstractNumId w:val="21"/>
  </w:num>
  <w:num w:numId="24" w16cid:durableId="770513201">
    <w:abstractNumId w:val="8"/>
  </w:num>
  <w:num w:numId="25" w16cid:durableId="839464660">
    <w:abstractNumId w:val="88"/>
  </w:num>
  <w:num w:numId="26" w16cid:durableId="1259871629">
    <w:abstractNumId w:val="83"/>
  </w:num>
  <w:num w:numId="27" w16cid:durableId="1948728054">
    <w:abstractNumId w:val="71"/>
  </w:num>
  <w:num w:numId="28" w16cid:durableId="2088266295">
    <w:abstractNumId w:val="41"/>
  </w:num>
  <w:num w:numId="29" w16cid:durableId="340818531">
    <w:abstractNumId w:val="75"/>
  </w:num>
  <w:num w:numId="30" w16cid:durableId="1538010522">
    <w:abstractNumId w:val="3"/>
  </w:num>
  <w:num w:numId="31" w16cid:durableId="938758162">
    <w:abstractNumId w:val="86"/>
  </w:num>
  <w:num w:numId="32" w16cid:durableId="496654629">
    <w:abstractNumId w:val="52"/>
  </w:num>
  <w:num w:numId="33" w16cid:durableId="1682664632">
    <w:abstractNumId w:val="85"/>
  </w:num>
  <w:num w:numId="34" w16cid:durableId="1903561865">
    <w:abstractNumId w:val="51"/>
  </w:num>
  <w:num w:numId="35" w16cid:durableId="939802305">
    <w:abstractNumId w:val="81"/>
  </w:num>
  <w:num w:numId="36" w16cid:durableId="1570995199">
    <w:abstractNumId w:val="82"/>
  </w:num>
  <w:num w:numId="37" w16cid:durableId="1229918177">
    <w:abstractNumId w:val="16"/>
  </w:num>
  <w:num w:numId="38" w16cid:durableId="1303118677">
    <w:abstractNumId w:val="17"/>
  </w:num>
  <w:num w:numId="39" w16cid:durableId="1631204301">
    <w:abstractNumId w:val="80"/>
  </w:num>
  <w:num w:numId="40" w16cid:durableId="1039276737">
    <w:abstractNumId w:val="27"/>
  </w:num>
  <w:num w:numId="41" w16cid:durableId="1100683152">
    <w:abstractNumId w:val="15"/>
  </w:num>
  <w:num w:numId="42" w16cid:durableId="1050036329">
    <w:abstractNumId w:val="32"/>
  </w:num>
  <w:num w:numId="43" w16cid:durableId="432210371">
    <w:abstractNumId w:val="78"/>
  </w:num>
  <w:num w:numId="44" w16cid:durableId="7877833">
    <w:abstractNumId w:val="37"/>
  </w:num>
  <w:num w:numId="45" w16cid:durableId="1588726463">
    <w:abstractNumId w:val="61"/>
  </w:num>
  <w:num w:numId="46" w16cid:durableId="2035836882">
    <w:abstractNumId w:val="10"/>
  </w:num>
  <w:num w:numId="47" w16cid:durableId="1642543377">
    <w:abstractNumId w:val="54"/>
  </w:num>
  <w:num w:numId="48" w16cid:durableId="1249927406">
    <w:abstractNumId w:val="14"/>
  </w:num>
  <w:num w:numId="49" w16cid:durableId="1991863807">
    <w:abstractNumId w:val="34"/>
  </w:num>
  <w:num w:numId="50" w16cid:durableId="1614172579">
    <w:abstractNumId w:val="4"/>
  </w:num>
  <w:num w:numId="51" w16cid:durableId="1447576656">
    <w:abstractNumId w:val="12"/>
  </w:num>
  <w:num w:numId="52" w16cid:durableId="1039624033">
    <w:abstractNumId w:val="55"/>
  </w:num>
  <w:num w:numId="53" w16cid:durableId="872428751">
    <w:abstractNumId w:val="67"/>
  </w:num>
  <w:num w:numId="54" w16cid:durableId="504436680">
    <w:abstractNumId w:val="24"/>
  </w:num>
  <w:num w:numId="55" w16cid:durableId="2005627000">
    <w:abstractNumId w:val="35"/>
  </w:num>
  <w:num w:numId="56" w16cid:durableId="1509251722">
    <w:abstractNumId w:val="7"/>
  </w:num>
  <w:num w:numId="57" w16cid:durableId="17901451">
    <w:abstractNumId w:val="6"/>
  </w:num>
  <w:num w:numId="58" w16cid:durableId="34276387">
    <w:abstractNumId w:val="44"/>
  </w:num>
  <w:num w:numId="59" w16cid:durableId="356851956">
    <w:abstractNumId w:val="36"/>
  </w:num>
  <w:num w:numId="60" w16cid:durableId="1554387406">
    <w:abstractNumId w:val="50"/>
  </w:num>
  <w:num w:numId="61" w16cid:durableId="1172792586">
    <w:abstractNumId w:val="13"/>
  </w:num>
  <w:num w:numId="62" w16cid:durableId="1948150225">
    <w:abstractNumId w:val="87"/>
  </w:num>
  <w:num w:numId="63" w16cid:durableId="41878018">
    <w:abstractNumId w:val="59"/>
  </w:num>
  <w:num w:numId="64" w16cid:durableId="653412889">
    <w:abstractNumId w:val="84"/>
  </w:num>
  <w:num w:numId="65" w16cid:durableId="837382215">
    <w:abstractNumId w:val="43"/>
  </w:num>
  <w:num w:numId="66" w16cid:durableId="1018122479">
    <w:abstractNumId w:val="29"/>
  </w:num>
  <w:num w:numId="67" w16cid:durableId="546144193">
    <w:abstractNumId w:val="31"/>
  </w:num>
  <w:num w:numId="68" w16cid:durableId="2072268880">
    <w:abstractNumId w:val="1"/>
  </w:num>
  <w:num w:numId="69" w16cid:durableId="127744659">
    <w:abstractNumId w:val="60"/>
  </w:num>
  <w:num w:numId="70" w16cid:durableId="514345500">
    <w:abstractNumId w:val="20"/>
  </w:num>
  <w:num w:numId="71" w16cid:durableId="1351107417">
    <w:abstractNumId w:val="65"/>
  </w:num>
  <w:num w:numId="72" w16cid:durableId="1182209053">
    <w:abstractNumId w:val="70"/>
  </w:num>
  <w:num w:numId="73" w16cid:durableId="1996909592">
    <w:abstractNumId w:val="19"/>
  </w:num>
  <w:num w:numId="74" w16cid:durableId="1398938194">
    <w:abstractNumId w:val="74"/>
  </w:num>
  <w:num w:numId="75" w16cid:durableId="266543605">
    <w:abstractNumId w:val="73"/>
  </w:num>
  <w:num w:numId="76" w16cid:durableId="754745235">
    <w:abstractNumId w:val="2"/>
  </w:num>
  <w:num w:numId="77" w16cid:durableId="1477915584">
    <w:abstractNumId w:val="25"/>
  </w:num>
  <w:num w:numId="78" w16cid:durableId="1886138700">
    <w:abstractNumId w:val="64"/>
  </w:num>
  <w:num w:numId="79" w16cid:durableId="1929540139">
    <w:abstractNumId w:val="22"/>
  </w:num>
  <w:num w:numId="80" w16cid:durableId="184563497">
    <w:abstractNumId w:val="23"/>
  </w:num>
  <w:num w:numId="81" w16cid:durableId="682439897">
    <w:abstractNumId w:val="77"/>
  </w:num>
  <w:num w:numId="82" w16cid:durableId="1506432067">
    <w:abstractNumId w:val="39"/>
  </w:num>
  <w:num w:numId="83" w16cid:durableId="1885218796">
    <w:abstractNumId w:val="9"/>
  </w:num>
  <w:num w:numId="84" w16cid:durableId="473179563">
    <w:abstractNumId w:val="53"/>
  </w:num>
  <w:num w:numId="85" w16cid:durableId="356737118">
    <w:abstractNumId w:val="28"/>
  </w:num>
  <w:num w:numId="86" w16cid:durableId="651639061">
    <w:abstractNumId w:val="33"/>
  </w:num>
  <w:num w:numId="87" w16cid:durableId="258569398">
    <w:abstractNumId w:val="30"/>
  </w:num>
  <w:num w:numId="88" w16cid:durableId="1151673769">
    <w:abstractNumId w:val="62"/>
  </w:num>
  <w:num w:numId="89" w16cid:durableId="1468081750">
    <w:abstractNumId w:val="46"/>
  </w:num>
  <w:num w:numId="90" w16cid:durableId="100598526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F7"/>
    <w:rsid w:val="00000DF9"/>
    <w:rsid w:val="00001E6C"/>
    <w:rsid w:val="000023E4"/>
    <w:rsid w:val="000029FC"/>
    <w:rsid w:val="000033BD"/>
    <w:rsid w:val="000041DD"/>
    <w:rsid w:val="00004A2F"/>
    <w:rsid w:val="00005DC4"/>
    <w:rsid w:val="00007074"/>
    <w:rsid w:val="00011805"/>
    <w:rsid w:val="00021B99"/>
    <w:rsid w:val="00023BBC"/>
    <w:rsid w:val="00026CBE"/>
    <w:rsid w:val="000476F4"/>
    <w:rsid w:val="0005035C"/>
    <w:rsid w:val="00054DF2"/>
    <w:rsid w:val="000922F7"/>
    <w:rsid w:val="00095BCA"/>
    <w:rsid w:val="000A4DD0"/>
    <w:rsid w:val="000A4DEF"/>
    <w:rsid w:val="000C0EBC"/>
    <w:rsid w:val="000C20E4"/>
    <w:rsid w:val="000C3E3B"/>
    <w:rsid w:val="000C5C0B"/>
    <w:rsid w:val="000C68E0"/>
    <w:rsid w:val="000E3045"/>
    <w:rsid w:val="000E6728"/>
    <w:rsid w:val="000E7E0B"/>
    <w:rsid w:val="000F0F79"/>
    <w:rsid w:val="000F1638"/>
    <w:rsid w:val="000F681F"/>
    <w:rsid w:val="000F7107"/>
    <w:rsid w:val="000F7263"/>
    <w:rsid w:val="00111A1B"/>
    <w:rsid w:val="001271A2"/>
    <w:rsid w:val="00133781"/>
    <w:rsid w:val="001416B6"/>
    <w:rsid w:val="00142DF7"/>
    <w:rsid w:val="00164AFD"/>
    <w:rsid w:val="00175B1A"/>
    <w:rsid w:val="00194CF1"/>
    <w:rsid w:val="001A4CB4"/>
    <w:rsid w:val="001B2782"/>
    <w:rsid w:val="001B2928"/>
    <w:rsid w:val="001B3FDE"/>
    <w:rsid w:val="001B40F6"/>
    <w:rsid w:val="001B657A"/>
    <w:rsid w:val="001E2291"/>
    <w:rsid w:val="001E2FF1"/>
    <w:rsid w:val="001E7044"/>
    <w:rsid w:val="001E7AB4"/>
    <w:rsid w:val="001F4513"/>
    <w:rsid w:val="002013C8"/>
    <w:rsid w:val="00201679"/>
    <w:rsid w:val="00204EA4"/>
    <w:rsid w:val="00211615"/>
    <w:rsid w:val="0021361E"/>
    <w:rsid w:val="00213B02"/>
    <w:rsid w:val="0021727D"/>
    <w:rsid w:val="00223A78"/>
    <w:rsid w:val="0022486F"/>
    <w:rsid w:val="0022644E"/>
    <w:rsid w:val="002359ED"/>
    <w:rsid w:val="002436BF"/>
    <w:rsid w:val="00243B06"/>
    <w:rsid w:val="00244BD4"/>
    <w:rsid w:val="002478DD"/>
    <w:rsid w:val="00252DEF"/>
    <w:rsid w:val="0026451A"/>
    <w:rsid w:val="00267C67"/>
    <w:rsid w:val="002821F2"/>
    <w:rsid w:val="00284560"/>
    <w:rsid w:val="00286914"/>
    <w:rsid w:val="00286E1F"/>
    <w:rsid w:val="00290B68"/>
    <w:rsid w:val="002941BA"/>
    <w:rsid w:val="00297DAE"/>
    <w:rsid w:val="002B3309"/>
    <w:rsid w:val="002D1E15"/>
    <w:rsid w:val="002D5E2E"/>
    <w:rsid w:val="002F12E2"/>
    <w:rsid w:val="002F730B"/>
    <w:rsid w:val="00301FBA"/>
    <w:rsid w:val="00310C3D"/>
    <w:rsid w:val="0032760D"/>
    <w:rsid w:val="00331D35"/>
    <w:rsid w:val="003372D2"/>
    <w:rsid w:val="00353A46"/>
    <w:rsid w:val="0035457F"/>
    <w:rsid w:val="0035626B"/>
    <w:rsid w:val="00356683"/>
    <w:rsid w:val="00364396"/>
    <w:rsid w:val="00373FA5"/>
    <w:rsid w:val="00380074"/>
    <w:rsid w:val="00385B7A"/>
    <w:rsid w:val="003921AC"/>
    <w:rsid w:val="003A4E01"/>
    <w:rsid w:val="003A61EE"/>
    <w:rsid w:val="003D70E7"/>
    <w:rsid w:val="003D7454"/>
    <w:rsid w:val="003E26C2"/>
    <w:rsid w:val="003E483A"/>
    <w:rsid w:val="003E7FA6"/>
    <w:rsid w:val="003F3835"/>
    <w:rsid w:val="00403343"/>
    <w:rsid w:val="00403996"/>
    <w:rsid w:val="00407758"/>
    <w:rsid w:val="004101DF"/>
    <w:rsid w:val="00413122"/>
    <w:rsid w:val="00415422"/>
    <w:rsid w:val="00421F77"/>
    <w:rsid w:val="00423C0B"/>
    <w:rsid w:val="004275BD"/>
    <w:rsid w:val="004327C5"/>
    <w:rsid w:val="00452392"/>
    <w:rsid w:val="0046038F"/>
    <w:rsid w:val="0046074F"/>
    <w:rsid w:val="00462B1F"/>
    <w:rsid w:val="00465607"/>
    <w:rsid w:val="004669EC"/>
    <w:rsid w:val="004811ED"/>
    <w:rsid w:val="00481876"/>
    <w:rsid w:val="00496F94"/>
    <w:rsid w:val="004A0A2F"/>
    <w:rsid w:val="004A1C3F"/>
    <w:rsid w:val="004B08BE"/>
    <w:rsid w:val="004B2F7C"/>
    <w:rsid w:val="004B5800"/>
    <w:rsid w:val="004C163E"/>
    <w:rsid w:val="004D57E5"/>
    <w:rsid w:val="004F3864"/>
    <w:rsid w:val="004F6A5F"/>
    <w:rsid w:val="004F6C69"/>
    <w:rsid w:val="00502121"/>
    <w:rsid w:val="00503C03"/>
    <w:rsid w:val="00526005"/>
    <w:rsid w:val="00533755"/>
    <w:rsid w:val="00533C7F"/>
    <w:rsid w:val="00536CF4"/>
    <w:rsid w:val="00550BCC"/>
    <w:rsid w:val="00552B74"/>
    <w:rsid w:val="00577E54"/>
    <w:rsid w:val="00593410"/>
    <w:rsid w:val="005A11CF"/>
    <w:rsid w:val="005A56B2"/>
    <w:rsid w:val="005B6B08"/>
    <w:rsid w:val="005C606C"/>
    <w:rsid w:val="005C640F"/>
    <w:rsid w:val="005C68EC"/>
    <w:rsid w:val="005D2AA0"/>
    <w:rsid w:val="005D66BB"/>
    <w:rsid w:val="00606A22"/>
    <w:rsid w:val="00620564"/>
    <w:rsid w:val="00634074"/>
    <w:rsid w:val="00641B9C"/>
    <w:rsid w:val="00646209"/>
    <w:rsid w:val="006517B0"/>
    <w:rsid w:val="006544DE"/>
    <w:rsid w:val="0068464A"/>
    <w:rsid w:val="006869DD"/>
    <w:rsid w:val="00694F53"/>
    <w:rsid w:val="006A1E01"/>
    <w:rsid w:val="006A700C"/>
    <w:rsid w:val="006B36D0"/>
    <w:rsid w:val="006C0067"/>
    <w:rsid w:val="006C0C8E"/>
    <w:rsid w:val="006C5FB0"/>
    <w:rsid w:val="006D0E1F"/>
    <w:rsid w:val="006D44C7"/>
    <w:rsid w:val="006E029D"/>
    <w:rsid w:val="006E1A4A"/>
    <w:rsid w:val="006E3411"/>
    <w:rsid w:val="00702C5D"/>
    <w:rsid w:val="007035D1"/>
    <w:rsid w:val="00703E1E"/>
    <w:rsid w:val="00712DA8"/>
    <w:rsid w:val="007170CE"/>
    <w:rsid w:val="007253F4"/>
    <w:rsid w:val="00733D0D"/>
    <w:rsid w:val="00754367"/>
    <w:rsid w:val="00756415"/>
    <w:rsid w:val="00756E49"/>
    <w:rsid w:val="00776C0E"/>
    <w:rsid w:val="0078090B"/>
    <w:rsid w:val="00786EDC"/>
    <w:rsid w:val="007A435D"/>
    <w:rsid w:val="007B3D81"/>
    <w:rsid w:val="007D0159"/>
    <w:rsid w:val="007E4372"/>
    <w:rsid w:val="007E4A6D"/>
    <w:rsid w:val="007F4106"/>
    <w:rsid w:val="00810D67"/>
    <w:rsid w:val="00817065"/>
    <w:rsid w:val="0083713B"/>
    <w:rsid w:val="0084041C"/>
    <w:rsid w:val="008411A2"/>
    <w:rsid w:val="00843FE7"/>
    <w:rsid w:val="008517EF"/>
    <w:rsid w:val="00864058"/>
    <w:rsid w:val="00871395"/>
    <w:rsid w:val="00871C6B"/>
    <w:rsid w:val="008904CF"/>
    <w:rsid w:val="00893FFF"/>
    <w:rsid w:val="00897FA7"/>
    <w:rsid w:val="008B1484"/>
    <w:rsid w:val="008B1F38"/>
    <w:rsid w:val="008B3B48"/>
    <w:rsid w:val="008C03F2"/>
    <w:rsid w:val="008C0F76"/>
    <w:rsid w:val="008F21A0"/>
    <w:rsid w:val="008F33E3"/>
    <w:rsid w:val="0092633E"/>
    <w:rsid w:val="009304D1"/>
    <w:rsid w:val="00932072"/>
    <w:rsid w:val="00932D84"/>
    <w:rsid w:val="0094267A"/>
    <w:rsid w:val="00944E7C"/>
    <w:rsid w:val="00950350"/>
    <w:rsid w:val="009640F2"/>
    <w:rsid w:val="0097012A"/>
    <w:rsid w:val="00975419"/>
    <w:rsid w:val="00977C59"/>
    <w:rsid w:val="009839DF"/>
    <w:rsid w:val="00984208"/>
    <w:rsid w:val="009A6D64"/>
    <w:rsid w:val="009B4190"/>
    <w:rsid w:val="009C5875"/>
    <w:rsid w:val="009D35F8"/>
    <w:rsid w:val="009D6D73"/>
    <w:rsid w:val="009E4DDE"/>
    <w:rsid w:val="009F0D1D"/>
    <w:rsid w:val="009F4C69"/>
    <w:rsid w:val="009F54BA"/>
    <w:rsid w:val="009F75B3"/>
    <w:rsid w:val="00A01DD7"/>
    <w:rsid w:val="00A06C3D"/>
    <w:rsid w:val="00A07298"/>
    <w:rsid w:val="00A31C70"/>
    <w:rsid w:val="00A321EF"/>
    <w:rsid w:val="00A404A4"/>
    <w:rsid w:val="00A462E1"/>
    <w:rsid w:val="00A46886"/>
    <w:rsid w:val="00A47D77"/>
    <w:rsid w:val="00A528C7"/>
    <w:rsid w:val="00A54368"/>
    <w:rsid w:val="00A55B7E"/>
    <w:rsid w:val="00A66496"/>
    <w:rsid w:val="00A81C86"/>
    <w:rsid w:val="00A84885"/>
    <w:rsid w:val="00A9560C"/>
    <w:rsid w:val="00A97CD5"/>
    <w:rsid w:val="00AB465A"/>
    <w:rsid w:val="00AD64BC"/>
    <w:rsid w:val="00AE0CC7"/>
    <w:rsid w:val="00AE4B89"/>
    <w:rsid w:val="00AF6F4E"/>
    <w:rsid w:val="00B0687D"/>
    <w:rsid w:val="00B07B82"/>
    <w:rsid w:val="00B233A3"/>
    <w:rsid w:val="00B23429"/>
    <w:rsid w:val="00B267B8"/>
    <w:rsid w:val="00B32151"/>
    <w:rsid w:val="00B3751C"/>
    <w:rsid w:val="00B45430"/>
    <w:rsid w:val="00B51AB1"/>
    <w:rsid w:val="00B57960"/>
    <w:rsid w:val="00B70FB3"/>
    <w:rsid w:val="00B808E5"/>
    <w:rsid w:val="00B97C3C"/>
    <w:rsid w:val="00BB3013"/>
    <w:rsid w:val="00BC74DD"/>
    <w:rsid w:val="00BD26CE"/>
    <w:rsid w:val="00BD676D"/>
    <w:rsid w:val="00BD7B84"/>
    <w:rsid w:val="00BE00E5"/>
    <w:rsid w:val="00BF15F5"/>
    <w:rsid w:val="00BF5A9B"/>
    <w:rsid w:val="00BF64AF"/>
    <w:rsid w:val="00BF72CE"/>
    <w:rsid w:val="00C02AA9"/>
    <w:rsid w:val="00C10818"/>
    <w:rsid w:val="00C137A6"/>
    <w:rsid w:val="00C157E5"/>
    <w:rsid w:val="00C337A9"/>
    <w:rsid w:val="00C47351"/>
    <w:rsid w:val="00C51E69"/>
    <w:rsid w:val="00C55A59"/>
    <w:rsid w:val="00C700D9"/>
    <w:rsid w:val="00C803DE"/>
    <w:rsid w:val="00C8131D"/>
    <w:rsid w:val="00C836ED"/>
    <w:rsid w:val="00C916BE"/>
    <w:rsid w:val="00CA4C2B"/>
    <w:rsid w:val="00CB1EC9"/>
    <w:rsid w:val="00CB27FF"/>
    <w:rsid w:val="00CB33A9"/>
    <w:rsid w:val="00CC3160"/>
    <w:rsid w:val="00CD346D"/>
    <w:rsid w:val="00CE2DDB"/>
    <w:rsid w:val="00CF178E"/>
    <w:rsid w:val="00CF56D7"/>
    <w:rsid w:val="00D02138"/>
    <w:rsid w:val="00D06C89"/>
    <w:rsid w:val="00D11BC5"/>
    <w:rsid w:val="00D141FD"/>
    <w:rsid w:val="00D2026A"/>
    <w:rsid w:val="00D24737"/>
    <w:rsid w:val="00D30525"/>
    <w:rsid w:val="00D32DD2"/>
    <w:rsid w:val="00D33CBC"/>
    <w:rsid w:val="00D45D6B"/>
    <w:rsid w:val="00D4742D"/>
    <w:rsid w:val="00D621F5"/>
    <w:rsid w:val="00D83993"/>
    <w:rsid w:val="00D86579"/>
    <w:rsid w:val="00D87ABD"/>
    <w:rsid w:val="00D87B55"/>
    <w:rsid w:val="00D931D2"/>
    <w:rsid w:val="00D97777"/>
    <w:rsid w:val="00DA1460"/>
    <w:rsid w:val="00DB792F"/>
    <w:rsid w:val="00DD625C"/>
    <w:rsid w:val="00DE0B10"/>
    <w:rsid w:val="00DE61B0"/>
    <w:rsid w:val="00E01487"/>
    <w:rsid w:val="00E06586"/>
    <w:rsid w:val="00E16C6D"/>
    <w:rsid w:val="00E5657C"/>
    <w:rsid w:val="00E62099"/>
    <w:rsid w:val="00E62756"/>
    <w:rsid w:val="00E76FD6"/>
    <w:rsid w:val="00E82C83"/>
    <w:rsid w:val="00E874B6"/>
    <w:rsid w:val="00E93F19"/>
    <w:rsid w:val="00E96967"/>
    <w:rsid w:val="00EB7A07"/>
    <w:rsid w:val="00EC0F28"/>
    <w:rsid w:val="00EC58BB"/>
    <w:rsid w:val="00ED756A"/>
    <w:rsid w:val="00F02D17"/>
    <w:rsid w:val="00F05731"/>
    <w:rsid w:val="00F14E16"/>
    <w:rsid w:val="00F226B7"/>
    <w:rsid w:val="00F251D2"/>
    <w:rsid w:val="00F33D52"/>
    <w:rsid w:val="00F33EB8"/>
    <w:rsid w:val="00F366C0"/>
    <w:rsid w:val="00F37C45"/>
    <w:rsid w:val="00F45FA7"/>
    <w:rsid w:val="00F55AC9"/>
    <w:rsid w:val="00F600CF"/>
    <w:rsid w:val="00F60237"/>
    <w:rsid w:val="00F60EF3"/>
    <w:rsid w:val="00F84717"/>
    <w:rsid w:val="00F97EBD"/>
    <w:rsid w:val="00FA01FA"/>
    <w:rsid w:val="00FA332F"/>
    <w:rsid w:val="00FA3B17"/>
    <w:rsid w:val="00FA4853"/>
    <w:rsid w:val="00FB0112"/>
    <w:rsid w:val="00FB0C37"/>
    <w:rsid w:val="00FB1DA3"/>
    <w:rsid w:val="00FB6F74"/>
    <w:rsid w:val="00FD6ABB"/>
    <w:rsid w:val="00FE2CEC"/>
    <w:rsid w:val="00FF09ED"/>
    <w:rsid w:val="00FF588C"/>
    <w:rsid w:val="00FF5EA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C8BB"/>
  <w15:docId w15:val="{3E40B446-4765-47E0-920B-C216206A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3A9D"/>
    <w:pPr>
      <w:spacing w:after="200" w:line="276" w:lineRule="auto"/>
    </w:pPr>
  </w:style>
  <w:style w:type="paragraph" w:styleId="Nadpis1">
    <w:name w:val="heading 1"/>
    <w:basedOn w:val="Normln"/>
    <w:next w:val="Normln"/>
    <w:link w:val="Nadpis1Char"/>
    <w:qFormat/>
    <w:rsid w:val="001A0EA1"/>
    <w:pPr>
      <w:keepNext/>
      <w:spacing w:before="240" w:after="60" w:line="240" w:lineRule="auto"/>
      <w:outlineLvl w:val="0"/>
    </w:pPr>
    <w:rPr>
      <w:rFonts w:ascii="Arial" w:eastAsia="Times New Roman" w:hAnsi="Arial" w:cs="Arial"/>
      <w:b/>
      <w:bCs/>
      <w:kern w:val="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semiHidden/>
    <w:qFormat/>
    <w:rsid w:val="00942693"/>
  </w:style>
  <w:style w:type="character" w:customStyle="1" w:styleId="ZpatChar">
    <w:name w:val="Zápatí Char"/>
    <w:basedOn w:val="Standardnpsmoodstavce"/>
    <w:link w:val="Zpat"/>
    <w:uiPriority w:val="99"/>
    <w:qFormat/>
    <w:rsid w:val="00942693"/>
  </w:style>
  <w:style w:type="character" w:customStyle="1" w:styleId="Nadpis1Char">
    <w:name w:val="Nadpis 1 Char"/>
    <w:basedOn w:val="Standardnpsmoodstavce"/>
    <w:link w:val="Nadpis1"/>
    <w:qFormat/>
    <w:rsid w:val="001A0EA1"/>
    <w:rPr>
      <w:rFonts w:ascii="Arial" w:eastAsia="Times New Roman" w:hAnsi="Arial" w:cs="Arial"/>
      <w:b/>
      <w:bCs/>
      <w:kern w:val="2"/>
      <w:sz w:val="32"/>
      <w:szCs w:val="32"/>
      <w:lang w:eastAsia="cs-CZ"/>
    </w:rPr>
  </w:style>
  <w:style w:type="character" w:customStyle="1" w:styleId="Absatz-Standardschriftart">
    <w:name w:val="Absatz-Standardschriftart"/>
    <w:qFormat/>
    <w:rsid w:val="00E915FB"/>
  </w:style>
  <w:style w:type="character" w:customStyle="1" w:styleId="BezmezerChar">
    <w:name w:val="Bez mezer Char"/>
    <w:link w:val="Bezmezer"/>
    <w:uiPriority w:val="1"/>
    <w:qFormat/>
    <w:locked/>
    <w:rsid w:val="004E1F0F"/>
    <w:rPr>
      <w:rFonts w:ascii="Calibri" w:eastAsia="Times New Roman" w:hAnsi="Calibri" w:cs="Times New Roman"/>
      <w:lang w:eastAsia="cs-CZ"/>
    </w:rPr>
  </w:style>
  <w:style w:type="character" w:customStyle="1" w:styleId="Styl5Char">
    <w:name w:val="Styl5 Char"/>
    <w:link w:val="Styl5"/>
    <w:qFormat/>
    <w:rsid w:val="004E1F0F"/>
    <w:rPr>
      <w:rFonts w:ascii="Calibri" w:eastAsia="Calibri" w:hAnsi="Calibri" w:cs="Times New Roman"/>
      <w:b/>
      <w:color w:val="002060"/>
    </w:rPr>
  </w:style>
  <w:style w:type="character" w:customStyle="1" w:styleId="Styl6Char">
    <w:name w:val="Styl6 Char"/>
    <w:link w:val="Styl6"/>
    <w:qFormat/>
    <w:rsid w:val="004E1F0F"/>
    <w:rPr>
      <w:rFonts w:ascii="Calibri" w:eastAsia="Calibri" w:hAnsi="Calibri" w:cs="Times New Roman"/>
      <w:color w:val="800000"/>
    </w:rPr>
  </w:style>
  <w:style w:type="character" w:customStyle="1" w:styleId="ZkladntextChar">
    <w:name w:val="Základní text Char"/>
    <w:basedOn w:val="Standardnpsmoodstavce"/>
    <w:link w:val="Zkladntext"/>
    <w:qFormat/>
    <w:rsid w:val="003B71C6"/>
    <w:rPr>
      <w:rFonts w:ascii="Times New Roman" w:eastAsia="Times New Roman" w:hAnsi="Times New Roman" w:cs="Times New Roman"/>
      <w:sz w:val="24"/>
      <w:szCs w:val="20"/>
      <w:lang w:eastAsia="ar-SA"/>
    </w:rPr>
  </w:style>
  <w:style w:type="character" w:styleId="PromnnHTML">
    <w:name w:val="HTML Variable"/>
    <w:basedOn w:val="Standardnpsmoodstavce"/>
    <w:uiPriority w:val="99"/>
    <w:semiHidden/>
    <w:unhideWhenUsed/>
    <w:qFormat/>
    <w:rsid w:val="00DA43B0"/>
    <w:rPr>
      <w:i/>
      <w:iCs/>
    </w:rPr>
  </w:style>
  <w:style w:type="character" w:styleId="Hypertextovodkaz">
    <w:name w:val="Hyperlink"/>
    <w:basedOn w:val="Standardnpsmoodstavce"/>
    <w:uiPriority w:val="99"/>
    <w:unhideWhenUsed/>
    <w:rsid w:val="003B2A43"/>
    <w:rPr>
      <w:color w:val="0000FF"/>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3B71C6"/>
    <w:pPr>
      <w:spacing w:after="0" w:line="240" w:lineRule="auto"/>
    </w:pPr>
    <w:rPr>
      <w:rFonts w:ascii="Times New Roman" w:eastAsia="Times New Roman" w:hAnsi="Times New Roman" w:cs="Times New Roman"/>
      <w:sz w:val="24"/>
      <w:szCs w:val="20"/>
      <w:lang w:eastAsia="ar-SA"/>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FF53C1"/>
    <w:pPr>
      <w:ind w:left="720"/>
      <w:contextualSpacing/>
    </w:pPr>
  </w:style>
  <w:style w:type="paragraph" w:customStyle="1" w:styleId="Zhlavazpat">
    <w:name w:val="Záhlaví a zápatí"/>
    <w:basedOn w:val="Normln"/>
    <w:qFormat/>
  </w:style>
  <w:style w:type="paragraph" w:styleId="Zhlav">
    <w:name w:val="header"/>
    <w:basedOn w:val="Normln"/>
    <w:link w:val="ZhlavChar"/>
    <w:unhideWhenUsed/>
    <w:rsid w:val="00942693"/>
    <w:pPr>
      <w:tabs>
        <w:tab w:val="center" w:pos="4536"/>
        <w:tab w:val="right" w:pos="9072"/>
      </w:tabs>
      <w:spacing w:after="0" w:line="240" w:lineRule="auto"/>
    </w:pPr>
  </w:style>
  <w:style w:type="paragraph" w:styleId="Zpat">
    <w:name w:val="footer"/>
    <w:basedOn w:val="Normln"/>
    <w:link w:val="ZpatChar"/>
    <w:uiPriority w:val="99"/>
    <w:unhideWhenUsed/>
    <w:rsid w:val="00942693"/>
    <w:pPr>
      <w:tabs>
        <w:tab w:val="center" w:pos="4536"/>
        <w:tab w:val="right" w:pos="9072"/>
      </w:tabs>
      <w:spacing w:after="0" w:line="240" w:lineRule="auto"/>
    </w:pPr>
  </w:style>
  <w:style w:type="paragraph" w:customStyle="1" w:styleId="Zkladnodstavec">
    <w:name w:val="[Základní odstavec]"/>
    <w:basedOn w:val="Normln"/>
    <w:qFormat/>
    <w:rsid w:val="007972BD"/>
    <w:pPr>
      <w:spacing w:after="0" w:line="240" w:lineRule="auto"/>
    </w:pPr>
    <w:rPr>
      <w:rFonts w:ascii="Times New Roman" w:eastAsia="Times New Roman" w:hAnsi="Times New Roman" w:cs="Times New Roman"/>
      <w:sz w:val="24"/>
      <w:szCs w:val="20"/>
      <w:lang w:eastAsia="ar-SA"/>
    </w:rPr>
  </w:style>
  <w:style w:type="paragraph" w:styleId="Bezmezer">
    <w:name w:val="No Spacing"/>
    <w:link w:val="BezmezerChar"/>
    <w:uiPriority w:val="1"/>
    <w:qFormat/>
    <w:rsid w:val="004E1F0F"/>
    <w:rPr>
      <w:rFonts w:eastAsia="Times New Roman" w:cs="Times New Roman"/>
      <w:lang w:eastAsia="cs-CZ"/>
    </w:rPr>
  </w:style>
  <w:style w:type="paragraph" w:customStyle="1" w:styleId="Styl5">
    <w:name w:val="Styl5"/>
    <w:basedOn w:val="Bezmezer"/>
    <w:link w:val="Styl5Char"/>
    <w:qFormat/>
    <w:rsid w:val="004E1F0F"/>
    <w:rPr>
      <w:rFonts w:eastAsia="Calibri"/>
      <w:b/>
      <w:color w:val="002060"/>
      <w:lang w:eastAsia="en-US"/>
    </w:rPr>
  </w:style>
  <w:style w:type="paragraph" w:customStyle="1" w:styleId="Styl6">
    <w:name w:val="Styl6"/>
    <w:basedOn w:val="Bezmezer"/>
    <w:link w:val="Styl6Char"/>
    <w:qFormat/>
    <w:rsid w:val="004E1F0F"/>
    <w:rPr>
      <w:rFonts w:eastAsia="Calibri"/>
      <w:color w:val="800000"/>
      <w:lang w:eastAsia="en-US"/>
    </w:rPr>
  </w:style>
  <w:style w:type="paragraph" w:customStyle="1" w:styleId="Bezodstavcovhostylu">
    <w:name w:val="[Bez odstavcového stylu]"/>
    <w:qFormat/>
    <w:rsid w:val="003B71C6"/>
    <w:pPr>
      <w:widowControl w:val="0"/>
    </w:pPr>
    <w:rPr>
      <w:rFonts w:ascii="Times New Roman" w:eastAsia="SimSun" w:hAnsi="Times New Roman" w:cs="Mangal"/>
      <w:sz w:val="24"/>
      <w:szCs w:val="24"/>
      <w:lang w:eastAsia="hi-IN" w:bidi="hi-IN"/>
    </w:rPr>
  </w:style>
  <w:style w:type="paragraph" w:customStyle="1" w:styleId="q3">
    <w:name w:val="q3"/>
    <w:basedOn w:val="Normln"/>
    <w:qFormat/>
    <w:rsid w:val="00DA43B0"/>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Vodorovnra">
    <w:name w:val="Vodorovná čára"/>
    <w:basedOn w:val="Normln"/>
    <w:next w:val="Zkladntext"/>
    <w:qFormat/>
    <w:pPr>
      <w:suppressLineNumbers/>
      <w:pBdr>
        <w:bottom w:val="double" w:sz="2" w:space="0" w:color="808080"/>
      </w:pBdr>
      <w:spacing w:after="283"/>
    </w:pPr>
    <w:rPr>
      <w:sz w:val="12"/>
      <w:szCs w:val="12"/>
    </w:rPr>
  </w:style>
  <w:style w:type="character" w:styleId="Zstupntext">
    <w:name w:val="Placeholder Text"/>
    <w:basedOn w:val="Standardnpsmoodstavce"/>
    <w:uiPriority w:val="99"/>
    <w:semiHidden/>
    <w:rsid w:val="002D1E15"/>
    <w:rPr>
      <w:color w:val="666666"/>
    </w:rPr>
  </w:style>
  <w:style w:type="table" w:styleId="Mkatabulky">
    <w:name w:val="Table Grid"/>
    <w:basedOn w:val="Normlntabulka"/>
    <w:uiPriority w:val="59"/>
    <w:rsid w:val="00005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05242">
      <w:bodyDiv w:val="1"/>
      <w:marLeft w:val="0"/>
      <w:marRight w:val="0"/>
      <w:marTop w:val="0"/>
      <w:marBottom w:val="0"/>
      <w:divBdr>
        <w:top w:val="none" w:sz="0" w:space="0" w:color="auto"/>
        <w:left w:val="none" w:sz="0" w:space="0" w:color="auto"/>
        <w:bottom w:val="none" w:sz="0" w:space="0" w:color="auto"/>
        <w:right w:val="none" w:sz="0" w:space="0" w:color="auto"/>
      </w:divBdr>
    </w:div>
    <w:div w:id="653919324">
      <w:bodyDiv w:val="1"/>
      <w:marLeft w:val="0"/>
      <w:marRight w:val="0"/>
      <w:marTop w:val="0"/>
      <w:marBottom w:val="0"/>
      <w:divBdr>
        <w:top w:val="none" w:sz="0" w:space="0" w:color="auto"/>
        <w:left w:val="none" w:sz="0" w:space="0" w:color="auto"/>
        <w:bottom w:val="none" w:sz="0" w:space="0" w:color="auto"/>
        <w:right w:val="none" w:sz="0" w:space="0" w:color="auto"/>
      </w:divBdr>
    </w:div>
    <w:div w:id="1026563892">
      <w:bodyDiv w:val="1"/>
      <w:marLeft w:val="0"/>
      <w:marRight w:val="0"/>
      <w:marTop w:val="0"/>
      <w:marBottom w:val="0"/>
      <w:divBdr>
        <w:top w:val="none" w:sz="0" w:space="0" w:color="auto"/>
        <w:left w:val="none" w:sz="0" w:space="0" w:color="auto"/>
        <w:bottom w:val="none" w:sz="0" w:space="0" w:color="auto"/>
        <w:right w:val="none" w:sz="0" w:space="0" w:color="auto"/>
      </w:divBdr>
    </w:div>
    <w:div w:id="1143428504">
      <w:bodyDiv w:val="1"/>
      <w:marLeft w:val="0"/>
      <w:marRight w:val="0"/>
      <w:marTop w:val="0"/>
      <w:marBottom w:val="0"/>
      <w:divBdr>
        <w:top w:val="none" w:sz="0" w:space="0" w:color="auto"/>
        <w:left w:val="none" w:sz="0" w:space="0" w:color="auto"/>
        <w:bottom w:val="none" w:sz="0" w:space="0" w:color="auto"/>
        <w:right w:val="none" w:sz="0" w:space="0" w:color="auto"/>
      </w:divBdr>
    </w:div>
    <w:div w:id="1388918457">
      <w:bodyDiv w:val="1"/>
      <w:marLeft w:val="0"/>
      <w:marRight w:val="0"/>
      <w:marTop w:val="0"/>
      <w:marBottom w:val="0"/>
      <w:divBdr>
        <w:top w:val="none" w:sz="0" w:space="0" w:color="auto"/>
        <w:left w:val="none" w:sz="0" w:space="0" w:color="auto"/>
        <w:bottom w:val="none" w:sz="0" w:space="0" w:color="auto"/>
        <w:right w:val="none" w:sz="0" w:space="0" w:color="auto"/>
      </w:divBdr>
    </w:div>
    <w:div w:id="1425109769">
      <w:bodyDiv w:val="1"/>
      <w:marLeft w:val="0"/>
      <w:marRight w:val="0"/>
      <w:marTop w:val="0"/>
      <w:marBottom w:val="0"/>
      <w:divBdr>
        <w:top w:val="none" w:sz="0" w:space="0" w:color="auto"/>
        <w:left w:val="none" w:sz="0" w:space="0" w:color="auto"/>
        <w:bottom w:val="none" w:sz="0" w:space="0" w:color="auto"/>
        <w:right w:val="none" w:sz="0" w:space="0" w:color="auto"/>
      </w:divBdr>
    </w:div>
    <w:div w:id="172964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AB9C8-4202-4480-A8A3-FCE52A5D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25</Pages>
  <Words>8297</Words>
  <Characters>48954</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dc:description/>
  <cp:lastModifiedBy>Holubová Michaela</cp:lastModifiedBy>
  <cp:revision>337</cp:revision>
  <cp:lastPrinted>2025-07-04T09:25:00Z</cp:lastPrinted>
  <dcterms:created xsi:type="dcterms:W3CDTF">2023-11-22T17:16:00Z</dcterms:created>
  <dcterms:modified xsi:type="dcterms:W3CDTF">2025-09-05T06:46:00Z</dcterms:modified>
  <dc:language>cs-CZ</dc:language>
</cp:coreProperties>
</file>