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42714" w14:textId="77777777" w:rsidR="008B2165" w:rsidRDefault="001061D9">
      <w:pPr>
        <w:jc w:val="center"/>
        <w:rPr>
          <w:rFonts w:ascii="DejaVuSerifCondensed-Bold" w:hAnsi="DejaVuSerifCondensed-Bold" w:cs="DejaVuSerifCondensed-Bold" w:hint="eastAsia"/>
          <w:b/>
          <w:bCs/>
          <w:kern w:val="0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kern w:val="0"/>
          <w:sz w:val="20"/>
          <w:szCs w:val="20"/>
        </w:rPr>
        <w:t xml:space="preserve"> Mateřská škola Holice, Pardubická 992, okres Pardubice</w:t>
      </w:r>
    </w:p>
    <w:p w14:paraId="7FF42715" w14:textId="77777777" w:rsidR="008B2165" w:rsidRDefault="001061D9">
      <w:pPr>
        <w:jc w:val="center"/>
        <w:rPr>
          <w:rFonts w:ascii="DejaVuSerifCondensed" w:hAnsi="DejaVuSerifCondensed" w:cs="DejaVuSerifCondensed" w:hint="eastAsia"/>
          <w:kern w:val="0"/>
          <w:sz w:val="18"/>
          <w:szCs w:val="18"/>
        </w:rPr>
      </w:pPr>
      <w:r>
        <w:rPr>
          <w:rFonts w:ascii="DejaVuSerifCondensed" w:hAnsi="DejaVuSerifCondensed" w:cs="DejaVuSerifCondensed"/>
          <w:kern w:val="0"/>
          <w:sz w:val="18"/>
          <w:szCs w:val="18"/>
        </w:rPr>
        <w:t>Pardubická 992, 53401 Holice, IČ: 48159735</w:t>
      </w:r>
    </w:p>
    <w:p w14:paraId="7FF42716" w14:textId="77777777" w:rsidR="008B2165" w:rsidRDefault="001061D9">
      <w:pPr>
        <w:spacing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DejaVuSerifCondensed" w:hAnsi="DejaVuSerifCondensed" w:cs="DejaVuSerifCondensed"/>
          <w:kern w:val="0"/>
          <w:sz w:val="18"/>
          <w:szCs w:val="18"/>
        </w:rPr>
        <w:t xml:space="preserve">ID datové schránky: </w:t>
      </w:r>
      <w:proofErr w:type="spellStart"/>
      <w:r>
        <w:rPr>
          <w:rFonts w:ascii="DejaVuSerifCondensed" w:hAnsi="DejaVuSerifCondensed" w:cs="DejaVuSerifCondensed"/>
          <w:kern w:val="0"/>
          <w:sz w:val="18"/>
          <w:szCs w:val="18"/>
        </w:rPr>
        <w:t>skqmbhj</w:t>
      </w:r>
      <w:proofErr w:type="spellEnd"/>
      <w:r>
        <w:rPr>
          <w:rFonts w:ascii="DejaVuSerifCondensed" w:hAnsi="DejaVuSerifCondensed" w:cs="DejaVuSerifCondensed"/>
          <w:kern w:val="0"/>
          <w:sz w:val="18"/>
          <w:szCs w:val="18"/>
        </w:rPr>
        <w:t>, tel. 734354373, email: reditelka@mspardubicka.cz</w:t>
      </w:r>
    </w:p>
    <w:p w14:paraId="7FF42717" w14:textId="77777777" w:rsidR="008B2165" w:rsidRDefault="008B2165"/>
    <w:p w14:paraId="7CD25F14" w14:textId="77777777" w:rsidR="001470F8" w:rsidRDefault="001470F8"/>
    <w:p w14:paraId="00F89447" w14:textId="4560DFEA" w:rsidR="001470F8" w:rsidRDefault="001470F8" w:rsidP="001470F8">
      <w:r>
        <w:t xml:space="preserve">                                                                                                                                   </w:t>
      </w:r>
      <w:proofErr w:type="spellStart"/>
      <w:r>
        <w:t>Č.j</w:t>
      </w:r>
      <w:proofErr w:type="spellEnd"/>
      <w:r>
        <w:t>:</w:t>
      </w:r>
      <w:r w:rsidR="001061D9">
        <w:t xml:space="preserve"> MŠPH 20/24</w:t>
      </w:r>
    </w:p>
    <w:p w14:paraId="1D6A9D90" w14:textId="77777777" w:rsidR="001470F8" w:rsidRDefault="001470F8"/>
    <w:p w14:paraId="7FF42718" w14:textId="77777777" w:rsidR="008B2165" w:rsidRDefault="001061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Provozní řád tělocvičny</w:t>
      </w:r>
    </w:p>
    <w:p w14:paraId="7FF42719" w14:textId="77777777" w:rsidR="008B2165" w:rsidRDefault="008B2165">
      <w:pPr>
        <w:jc w:val="center"/>
        <w:rPr>
          <w:b/>
          <w:bCs/>
        </w:rPr>
      </w:pPr>
    </w:p>
    <w:p w14:paraId="7FF4271A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Článek I.</w:t>
      </w:r>
    </w:p>
    <w:p w14:paraId="7FF4271B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Základní ustanovení</w:t>
      </w:r>
    </w:p>
    <w:p w14:paraId="7FF4271C" w14:textId="77777777" w:rsidR="008B2165" w:rsidRDefault="008B2165">
      <w:pPr>
        <w:jc w:val="center"/>
        <w:rPr>
          <w:b/>
          <w:bCs/>
        </w:rPr>
      </w:pPr>
    </w:p>
    <w:p w14:paraId="7FF4271D" w14:textId="77777777" w:rsidR="008B2165" w:rsidRDefault="001061D9">
      <w:r>
        <w:t>Provozní řád tělocvičny stanovuje pravidla pro provoz nutná k zajištění bezpečnosti, pořádku a</w:t>
      </w:r>
    </w:p>
    <w:p w14:paraId="7FF4271E" w14:textId="77777777" w:rsidR="008B2165" w:rsidRDefault="001061D9">
      <w:r>
        <w:t>ochrany tohoto sportovního zařízení a jeho uživatelů.</w:t>
      </w:r>
    </w:p>
    <w:p w14:paraId="7FF4271F" w14:textId="77777777" w:rsidR="008B2165" w:rsidRDefault="001061D9">
      <w:r>
        <w:t>Je závazný pro všechny pracovníky a uživatele.</w:t>
      </w:r>
    </w:p>
    <w:p w14:paraId="7FF42720" w14:textId="77777777" w:rsidR="008B2165" w:rsidRDefault="008B2165"/>
    <w:p w14:paraId="7FF42721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Článek II.</w:t>
      </w:r>
    </w:p>
    <w:p w14:paraId="7FF42722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Rozsah a umístění</w:t>
      </w:r>
    </w:p>
    <w:p w14:paraId="7FF42723" w14:textId="77777777" w:rsidR="008B2165" w:rsidRDefault="008B2165">
      <w:pPr>
        <w:jc w:val="center"/>
        <w:rPr>
          <w:b/>
          <w:bCs/>
        </w:rPr>
      </w:pPr>
    </w:p>
    <w:p w14:paraId="7FF42724" w14:textId="77777777" w:rsidR="008B2165" w:rsidRDefault="001061D9">
      <w:r>
        <w:t>Součástí tělocvičny je:</w:t>
      </w:r>
    </w:p>
    <w:p w14:paraId="7FF42725" w14:textId="77777777" w:rsidR="008B2165" w:rsidRDefault="001061D9">
      <w:r>
        <w:t>- sociální zařízení pro děti</w:t>
      </w:r>
    </w:p>
    <w:p w14:paraId="7FF42726" w14:textId="77777777" w:rsidR="008B2165" w:rsidRDefault="001061D9">
      <w:r>
        <w:t>- sklad</w:t>
      </w:r>
    </w:p>
    <w:p w14:paraId="7FF42727" w14:textId="77777777" w:rsidR="008B2165" w:rsidRDefault="008B2165"/>
    <w:p w14:paraId="7FF42728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14:paraId="7FF42729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Využívání tělocvičny</w:t>
      </w:r>
    </w:p>
    <w:p w14:paraId="7FF4272A" w14:textId="77777777" w:rsidR="008B2165" w:rsidRDefault="008B2165">
      <w:pPr>
        <w:jc w:val="center"/>
        <w:rPr>
          <w:b/>
          <w:bCs/>
        </w:rPr>
      </w:pPr>
    </w:p>
    <w:p w14:paraId="7FF4272B" w14:textId="77777777" w:rsidR="008B2165" w:rsidRDefault="001061D9">
      <w:r>
        <w:t>1. Tělocvična je určená k provozování aktivního odpočinku pro, různých pohybových cvičení, která lze ve cvičebním prostoru provozovat.</w:t>
      </w:r>
    </w:p>
    <w:p w14:paraId="7FF4272C" w14:textId="77777777" w:rsidR="008B2165" w:rsidRDefault="001061D9">
      <w:r>
        <w:t>2. Uživatelem tělocvičny může být jednotlivec nebo skupina po dohodě s ředitelkou MŠ.</w:t>
      </w:r>
    </w:p>
    <w:p w14:paraId="7FF4272D" w14:textId="77777777" w:rsidR="008B2165" w:rsidRDefault="001061D9">
      <w:r>
        <w:t xml:space="preserve">3. Uživatel </w:t>
      </w:r>
      <w:r>
        <w:t>tělocvičny je povinen dodržovat předem smluvený čas a provozovat dohodnutý</w:t>
      </w:r>
    </w:p>
    <w:p w14:paraId="7FF4272E" w14:textId="77777777" w:rsidR="008B2165" w:rsidRDefault="001061D9">
      <w:r>
        <w:t>druh sportu. Po celou dobu dbá bezpečnostních předpisů o ochraně majetku.</w:t>
      </w:r>
    </w:p>
    <w:p w14:paraId="7FF4272F" w14:textId="77777777" w:rsidR="008B2165" w:rsidRDefault="008B2165"/>
    <w:p w14:paraId="7FF42730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Článek IV.</w:t>
      </w:r>
    </w:p>
    <w:p w14:paraId="7FF42731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Provoz a správa tělocvičny</w:t>
      </w:r>
    </w:p>
    <w:p w14:paraId="7FF42732" w14:textId="77777777" w:rsidR="008B2165" w:rsidRDefault="008B2165">
      <w:pPr>
        <w:jc w:val="center"/>
        <w:rPr>
          <w:b/>
          <w:bCs/>
        </w:rPr>
      </w:pPr>
    </w:p>
    <w:p w14:paraId="7FF42733" w14:textId="77777777" w:rsidR="008B2165" w:rsidRDefault="001061D9">
      <w:r>
        <w:t>1. Tělocvična je v provozu během celého školního roku.</w:t>
      </w:r>
    </w:p>
    <w:p w14:paraId="7FF42734" w14:textId="77777777" w:rsidR="008B2165" w:rsidRDefault="001061D9">
      <w:r>
        <w:t xml:space="preserve">2. </w:t>
      </w:r>
      <w:r>
        <w:t>Denní provozní doba tělocvičny je dle provozní doby Mateřské školy Pardubická, Holice.</w:t>
      </w:r>
    </w:p>
    <w:p w14:paraId="7FF42735" w14:textId="77777777" w:rsidR="008B2165" w:rsidRDefault="001061D9">
      <w:r>
        <w:t>3. Informace o programu včetně rozpisu jsou na nástěnce pro učitele.</w:t>
      </w:r>
    </w:p>
    <w:p w14:paraId="7FF42736" w14:textId="77777777" w:rsidR="008B2165" w:rsidRDefault="008B2165"/>
    <w:p w14:paraId="7FF42737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Článek VI.</w:t>
      </w:r>
    </w:p>
    <w:p w14:paraId="7FF42738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Oprávnění ke vstupu a užívání</w:t>
      </w:r>
    </w:p>
    <w:p w14:paraId="7FF42739" w14:textId="77777777" w:rsidR="008B2165" w:rsidRDefault="008B2165">
      <w:pPr>
        <w:jc w:val="center"/>
        <w:rPr>
          <w:b/>
          <w:bCs/>
        </w:rPr>
      </w:pPr>
    </w:p>
    <w:p w14:paraId="7FF4273A" w14:textId="77777777" w:rsidR="008B2165" w:rsidRDefault="001061D9">
      <w:r>
        <w:t>1. Oprávnění ke vstupu do objektu mají následující osoby:</w:t>
      </w:r>
    </w:p>
    <w:p w14:paraId="7FF4273B" w14:textId="77777777" w:rsidR="008B2165" w:rsidRDefault="001061D9">
      <w:r>
        <w:t xml:space="preserve">    - zaměstnanci a děti MŠ Pardubická Holice, okres Pardubice</w:t>
      </w:r>
    </w:p>
    <w:p w14:paraId="7FF4273C" w14:textId="77777777" w:rsidR="008B2165" w:rsidRDefault="001061D9">
      <w:r>
        <w:t xml:space="preserve">    - lektoři sportovních akcí</w:t>
      </w:r>
    </w:p>
    <w:p w14:paraId="7FF4273D" w14:textId="77777777" w:rsidR="008B2165" w:rsidRDefault="001061D9">
      <w:r>
        <w:t xml:space="preserve">    - pozvaní hosté podle závazných objednávek / divadelní představení, akce školy/</w:t>
      </w:r>
    </w:p>
    <w:p w14:paraId="7FF4273E" w14:textId="77777777" w:rsidR="008B2165" w:rsidRDefault="008B2165"/>
    <w:p w14:paraId="7FF4273F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Článek VII.</w:t>
      </w:r>
    </w:p>
    <w:p w14:paraId="7FF42740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Povinnosti uživatelů</w:t>
      </w:r>
    </w:p>
    <w:p w14:paraId="7FF42741" w14:textId="77777777" w:rsidR="008B2165" w:rsidRDefault="008B2165">
      <w:pPr>
        <w:jc w:val="center"/>
        <w:rPr>
          <w:b/>
          <w:bCs/>
        </w:rPr>
      </w:pPr>
    </w:p>
    <w:p w14:paraId="7FF42742" w14:textId="77777777" w:rsidR="008B2165" w:rsidRDefault="001061D9">
      <w:r>
        <w:t>Uživatelé jsou povinni:</w:t>
      </w:r>
    </w:p>
    <w:p w14:paraId="7FF42743" w14:textId="77777777" w:rsidR="008B2165" w:rsidRDefault="001061D9">
      <w:r>
        <w:t>1. seznámit se s provozním řádem a dodržovat jej.</w:t>
      </w:r>
    </w:p>
    <w:p w14:paraId="7FF42744" w14:textId="77777777" w:rsidR="008B2165" w:rsidRDefault="001061D9">
      <w:r>
        <w:t>2. střežit a ochraňovat majetek.</w:t>
      </w:r>
    </w:p>
    <w:p w14:paraId="7FF42745" w14:textId="77777777" w:rsidR="008B2165" w:rsidRDefault="001061D9">
      <w:r>
        <w:lastRenderedPageBreak/>
        <w:t>3. dodržovat pořádek a kázeň.</w:t>
      </w:r>
    </w:p>
    <w:p w14:paraId="7FF42746" w14:textId="77777777" w:rsidR="008B2165" w:rsidRDefault="001061D9">
      <w:r>
        <w:t>4. dodržovat požární a poplachové směrnice.</w:t>
      </w:r>
    </w:p>
    <w:p w14:paraId="7FF42747" w14:textId="77777777" w:rsidR="008B2165" w:rsidRDefault="001061D9">
      <w:r>
        <w:t>5. dodržovat rozpis.</w:t>
      </w:r>
    </w:p>
    <w:p w14:paraId="7FF42748" w14:textId="77777777" w:rsidR="008B2165" w:rsidRDefault="001061D9">
      <w:r>
        <w:t>6. správně zacházet a správně používat zařízení, jímž je tělocvična vybavena.</w:t>
      </w:r>
    </w:p>
    <w:p w14:paraId="7FF42749" w14:textId="77777777" w:rsidR="008B2165" w:rsidRDefault="001061D9">
      <w:r>
        <w:t xml:space="preserve">7. </w:t>
      </w:r>
      <w:r>
        <w:t>zapůjčené nářadí, náčiní a pomůcky vracet na určené místo.</w:t>
      </w:r>
    </w:p>
    <w:p w14:paraId="7FF4274A" w14:textId="77777777" w:rsidR="008B2165" w:rsidRDefault="001061D9">
      <w:r>
        <w:t>8. dodržovat běžné zásady hygieny na WC, šetřit vodou a elektřinou,</w:t>
      </w:r>
    </w:p>
    <w:p w14:paraId="7FF4274B" w14:textId="77777777" w:rsidR="008B2165" w:rsidRDefault="001061D9">
      <w:r>
        <w:t>9. do objektu vstupovat v očištěné obuvi, do čisté chodby a dalších prostor lze vstupovat jen v</w:t>
      </w:r>
    </w:p>
    <w:p w14:paraId="7FF4274C" w14:textId="77777777" w:rsidR="008B2165" w:rsidRDefault="001061D9">
      <w:r>
        <w:t>čisté sportovní obuvi se světlou podrážkou,</w:t>
      </w:r>
    </w:p>
    <w:p w14:paraId="7FF4274D" w14:textId="77777777" w:rsidR="008B2165" w:rsidRDefault="001061D9">
      <w:r>
        <w:t>10. při sportovních akcích používat sportovní oděv a obuv,</w:t>
      </w:r>
    </w:p>
    <w:p w14:paraId="7FF4274E" w14:textId="77777777" w:rsidR="008B2165" w:rsidRDefault="001061D9">
      <w:r>
        <w:t>11. ředitelce školy oznámit vzniklé závady a poškození</w:t>
      </w:r>
    </w:p>
    <w:p w14:paraId="7FF4274F" w14:textId="77777777" w:rsidR="008B2165" w:rsidRDefault="001061D9">
      <w:r>
        <w:t xml:space="preserve">12. upozornit ředitelku školy na osoby, které poškozují zařízení tělocvičny </w:t>
      </w:r>
      <w:proofErr w:type="gramStart"/>
      <w:r>
        <w:t>a nebo</w:t>
      </w:r>
      <w:proofErr w:type="gramEnd"/>
      <w:r>
        <w:t xml:space="preserve"> opakovaně</w:t>
      </w:r>
    </w:p>
    <w:p w14:paraId="7FF42750" w14:textId="77777777" w:rsidR="008B2165" w:rsidRDefault="001061D9">
      <w:r>
        <w:t>porušují provozní řád,</w:t>
      </w:r>
    </w:p>
    <w:p w14:paraId="7FF42751" w14:textId="77777777" w:rsidR="008B2165" w:rsidRDefault="001061D9">
      <w:r>
        <w:t>13. po ukončení vymezeného času pro sportovní činnosti neprodleně opustit prostory tělocvičny,</w:t>
      </w:r>
    </w:p>
    <w:p w14:paraId="7FF42752" w14:textId="77777777" w:rsidR="008B2165" w:rsidRDefault="001061D9">
      <w:r>
        <w:t>14. před odchodem z prostor tělocvičny je uživatel povinen:</w:t>
      </w:r>
    </w:p>
    <w:p w14:paraId="7FF42753" w14:textId="77777777" w:rsidR="008B2165" w:rsidRDefault="001061D9">
      <w:r>
        <w:t xml:space="preserve">- zkontrolovat dodržení pořádku a čistoty v tělocvičně, na </w:t>
      </w:r>
      <w:proofErr w:type="gramStart"/>
      <w:r>
        <w:t>WC ,</w:t>
      </w:r>
      <w:proofErr w:type="gramEnd"/>
      <w:r>
        <w:t xml:space="preserve"> provést úklid</w:t>
      </w:r>
    </w:p>
    <w:p w14:paraId="7FF42754" w14:textId="77777777" w:rsidR="008B2165" w:rsidRDefault="001061D9">
      <w:r>
        <w:t>- zajistit vrácení nebo uložení sportovních pomůcek a náčiní na určené místo</w:t>
      </w:r>
    </w:p>
    <w:p w14:paraId="7FF42755" w14:textId="77777777" w:rsidR="008B2165" w:rsidRDefault="001061D9">
      <w:r>
        <w:t>- zkontrolovat vypnutí všech použitých elektrických spotřebičů a</w:t>
      </w:r>
    </w:p>
    <w:p w14:paraId="7FF42756" w14:textId="77777777" w:rsidR="008B2165" w:rsidRDefault="001061D9">
      <w:r>
        <w:t>vodovodních baterií, zkontrolovat uzavření všech oken, vytažení žaluzií a zhasnutí</w:t>
      </w:r>
    </w:p>
    <w:p w14:paraId="7FF42757" w14:textId="77777777" w:rsidR="008B2165" w:rsidRDefault="001061D9">
      <w:r>
        <w:t>všech světel.</w:t>
      </w:r>
    </w:p>
    <w:p w14:paraId="7FF42758" w14:textId="77777777" w:rsidR="008B2165" w:rsidRDefault="008B2165"/>
    <w:p w14:paraId="7FF42759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Článek VIII.</w:t>
      </w:r>
    </w:p>
    <w:p w14:paraId="7FF4275A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Dodržování bezpečnosti, hygieny a ochrany majetku</w:t>
      </w:r>
    </w:p>
    <w:p w14:paraId="7FF4275B" w14:textId="77777777" w:rsidR="008B2165" w:rsidRDefault="008B2165">
      <w:pPr>
        <w:jc w:val="center"/>
        <w:rPr>
          <w:b/>
          <w:bCs/>
        </w:rPr>
      </w:pPr>
    </w:p>
    <w:p w14:paraId="7FF4275C" w14:textId="77777777" w:rsidR="008B2165" w:rsidRDefault="001061D9">
      <w:r>
        <w:t>1. V areálu tělocvičny je zakázáno jakékoliv znečišťování nebo poškozování sportovního a</w:t>
      </w:r>
    </w:p>
    <w:p w14:paraId="7FF4275D" w14:textId="77777777" w:rsidR="008B2165" w:rsidRDefault="001061D9">
      <w:r>
        <w:t>sociálního zařízení.</w:t>
      </w:r>
    </w:p>
    <w:p w14:paraId="7FF4275E" w14:textId="77777777" w:rsidR="008B2165" w:rsidRDefault="001061D9">
      <w:r>
        <w:t>2. Dále platí:</w:t>
      </w:r>
    </w:p>
    <w:p w14:paraId="7FF4275F" w14:textId="77777777" w:rsidR="008B2165" w:rsidRDefault="001061D9">
      <w:r>
        <w:t>- zákaz kouření,</w:t>
      </w:r>
    </w:p>
    <w:p w14:paraId="7FF42760" w14:textId="77777777" w:rsidR="008B2165" w:rsidRDefault="001061D9">
      <w:r>
        <w:t>- zákaz vstupu se psy a jinými zvířaty,</w:t>
      </w:r>
    </w:p>
    <w:p w14:paraId="7FF42761" w14:textId="77777777" w:rsidR="008B2165" w:rsidRDefault="001061D9">
      <w:r>
        <w:t>- zákaz odhazování odpadků mimo místa k tomu určená,</w:t>
      </w:r>
    </w:p>
    <w:p w14:paraId="7FF42762" w14:textId="77777777" w:rsidR="008B2165" w:rsidRDefault="001061D9">
      <w:r>
        <w:t>- vstup do tělocvičny ve vhodné obuvi,</w:t>
      </w:r>
    </w:p>
    <w:p w14:paraId="7FF42763" w14:textId="77777777" w:rsidR="008B2165" w:rsidRDefault="001061D9">
      <w:r>
        <w:t>- zákaz manipulace s ostrými předměty,</w:t>
      </w:r>
    </w:p>
    <w:p w14:paraId="7FF42764" w14:textId="77777777" w:rsidR="008B2165" w:rsidRDefault="001061D9">
      <w:r>
        <w:t>- zákaz konzumace nápojů a jídla všeho druhu v prostoru tělocvičny,</w:t>
      </w:r>
    </w:p>
    <w:p w14:paraId="7FF42765" w14:textId="77777777" w:rsidR="008B2165" w:rsidRDefault="001061D9">
      <w:r>
        <w:t>- k míčovým hrám nepoužívat tvrdé míče – nebezpečí poškození oken.</w:t>
      </w:r>
    </w:p>
    <w:p w14:paraId="7FF42766" w14:textId="77777777" w:rsidR="008B2165" w:rsidRDefault="008B2165"/>
    <w:p w14:paraId="7FF42767" w14:textId="77777777" w:rsidR="008B2165" w:rsidRDefault="008B2165"/>
    <w:p w14:paraId="7FF42768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Článek IX.</w:t>
      </w:r>
    </w:p>
    <w:p w14:paraId="7FF42769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Opatření v případě úrazu</w:t>
      </w:r>
    </w:p>
    <w:p w14:paraId="7FF4276A" w14:textId="77777777" w:rsidR="008B2165" w:rsidRDefault="008B2165">
      <w:pPr>
        <w:jc w:val="center"/>
        <w:rPr>
          <w:b/>
          <w:bCs/>
        </w:rPr>
      </w:pPr>
    </w:p>
    <w:p w14:paraId="7FF4276B" w14:textId="77777777" w:rsidR="008B2165" w:rsidRDefault="001061D9">
      <w:r>
        <w:t xml:space="preserve">1. První </w:t>
      </w:r>
      <w:r>
        <w:t>pomoc a nezbytné ošetření (přivolání lékařské pomoci) je povinna zajistit učitelka,</w:t>
      </w:r>
    </w:p>
    <w:p w14:paraId="7FF4276C" w14:textId="77777777" w:rsidR="008B2165" w:rsidRDefault="001061D9">
      <w:r>
        <w:t>lektor.</w:t>
      </w:r>
    </w:p>
    <w:p w14:paraId="7FF4276D" w14:textId="77777777" w:rsidR="008B2165" w:rsidRDefault="001061D9">
      <w:r>
        <w:t>2. Každý úraz nebo zranění jsou povinni zapsat do knihy úrazů, která je k dispozici v MŠ / týká se provozu MŠ /.</w:t>
      </w:r>
    </w:p>
    <w:p w14:paraId="7FF4276E" w14:textId="77777777" w:rsidR="008B2165" w:rsidRDefault="001061D9">
      <w:r>
        <w:t>3. Lékárnička je ve skladu.</w:t>
      </w:r>
    </w:p>
    <w:p w14:paraId="7FF4276F" w14:textId="77777777" w:rsidR="008B2165" w:rsidRDefault="008B2165"/>
    <w:p w14:paraId="7FF42770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Článek X.</w:t>
      </w:r>
    </w:p>
    <w:p w14:paraId="7FF42771" w14:textId="77777777" w:rsidR="008B2165" w:rsidRDefault="001061D9">
      <w:pPr>
        <w:jc w:val="center"/>
        <w:rPr>
          <w:b/>
          <w:bCs/>
        </w:rPr>
      </w:pPr>
      <w:r>
        <w:rPr>
          <w:b/>
          <w:bCs/>
        </w:rPr>
        <w:t>Úklid a údržba</w:t>
      </w:r>
    </w:p>
    <w:p w14:paraId="7FF42772" w14:textId="77777777" w:rsidR="008B2165" w:rsidRDefault="008B2165">
      <w:pPr>
        <w:jc w:val="center"/>
        <w:rPr>
          <w:b/>
          <w:bCs/>
        </w:rPr>
      </w:pPr>
    </w:p>
    <w:p w14:paraId="7FF42773" w14:textId="77777777" w:rsidR="008B2165" w:rsidRDefault="001061D9">
      <w:r>
        <w:t>Úklid a údržbu prostor tělocvičny zajišťují provozní zaměstnanci MŠ.</w:t>
      </w:r>
    </w:p>
    <w:p w14:paraId="7FF42774" w14:textId="77777777" w:rsidR="008B2165" w:rsidRDefault="008B2165"/>
    <w:p w14:paraId="7FF42775" w14:textId="77777777" w:rsidR="008B2165" w:rsidRDefault="001061D9">
      <w:r>
        <w:t>Provozní řád vstupuje v platnost dne 1. 5. 2024</w:t>
      </w:r>
    </w:p>
    <w:p w14:paraId="7FF42776" w14:textId="77777777" w:rsidR="008B2165" w:rsidRDefault="008B2165"/>
    <w:p w14:paraId="7FF42777" w14:textId="77777777" w:rsidR="008B2165" w:rsidRDefault="008B2165"/>
    <w:p w14:paraId="7FF42778" w14:textId="77777777" w:rsidR="008B2165" w:rsidRDefault="001061D9">
      <w:r>
        <w:lastRenderedPageBreak/>
        <w:t xml:space="preserve">                                                                                                                 Michaela Holubová</w:t>
      </w:r>
    </w:p>
    <w:p w14:paraId="7FF42779" w14:textId="77777777" w:rsidR="008B2165" w:rsidRDefault="00106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ředitelka MŠ</w:t>
      </w:r>
    </w:p>
    <w:sectPr w:rsidR="008B2165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SerifCondensed-Bold">
    <w:altName w:val="Cambria"/>
    <w:charset w:val="EE"/>
    <w:family w:val="roman"/>
    <w:pitch w:val="variable"/>
  </w:font>
  <w:font w:name="DejaVuSerifCondensed">
    <w:altName w:val="Cambria"/>
    <w:charset w:val="EE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165"/>
    <w:rsid w:val="000B2EE3"/>
    <w:rsid w:val="001061D9"/>
    <w:rsid w:val="001470F8"/>
    <w:rsid w:val="00713690"/>
    <w:rsid w:val="008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2714"/>
  <w15:docId w15:val="{B2CD8E21-9A53-43A8-8CC9-460F7BAA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Normlntabulka1">
    <w:name w:val="Normální tabulka1"/>
    <w:qFormat/>
    <w:pPr>
      <w:spacing w:after="160" w:line="256" w:lineRule="auto"/>
    </w:pPr>
    <w:rPr>
      <w:rFonts w:ascii="Aptos" w:eastAsia="Aptos" w:hAnsi="Aptos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581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Holubová Michaela</cp:lastModifiedBy>
  <cp:revision>3</cp:revision>
  <cp:lastPrinted>2024-04-19T12:26:00Z</cp:lastPrinted>
  <dcterms:created xsi:type="dcterms:W3CDTF">2024-04-19T11:36:00Z</dcterms:created>
  <dcterms:modified xsi:type="dcterms:W3CDTF">2024-08-23T07:04:00Z</dcterms:modified>
  <dc:language>cs-CZ</dc:language>
</cp:coreProperties>
</file>