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5C8BB" w14:textId="2404B364" w:rsidR="000922F7" w:rsidRDefault="00310C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Č.j:</w:t>
      </w:r>
      <w:r w:rsidR="00C137A6">
        <w:rPr>
          <w:rFonts w:ascii="Times New Roman" w:hAnsi="Times New Roman" w:cs="Times New Roman"/>
          <w:sz w:val="28"/>
          <w:szCs w:val="28"/>
        </w:rPr>
        <w:t xml:space="preserve"> MŠPH 24/24</w:t>
      </w:r>
    </w:p>
    <w:p w14:paraId="5C55C8BC" w14:textId="77777777" w:rsidR="000922F7" w:rsidRPr="00310C3D" w:rsidRDefault="003372D2">
      <w:pPr>
        <w:pStyle w:val="Nadpis1"/>
        <w:jc w:val="center"/>
        <w:rPr>
          <w:rFonts w:ascii="Times New Roman" w:hAnsi="Times New Roman" w:cs="Times New Roman"/>
          <w:sz w:val="28"/>
          <w:szCs w:val="28"/>
        </w:rPr>
      </w:pPr>
      <w:r w:rsidRPr="00310C3D">
        <w:rPr>
          <w:rFonts w:ascii="Times New Roman" w:hAnsi="Times New Roman" w:cs="Times New Roman"/>
          <w:sz w:val="28"/>
          <w:szCs w:val="28"/>
        </w:rPr>
        <w:t>ŠKOLNÍ ŘÁD MATEŘSKÉ ŠKOLY</w:t>
      </w:r>
    </w:p>
    <w:p w14:paraId="5C55C8BD" w14:textId="77777777" w:rsidR="000922F7" w:rsidRDefault="000922F7">
      <w:pPr>
        <w:spacing w:after="0" w:line="240" w:lineRule="auto"/>
        <w:rPr>
          <w:rFonts w:ascii="Times New Roman" w:hAnsi="Times New Roman" w:cs="Times New Roman"/>
          <w:sz w:val="28"/>
          <w:szCs w:val="28"/>
        </w:rPr>
      </w:pPr>
    </w:p>
    <w:p w14:paraId="5C55C8BE" w14:textId="77777777" w:rsidR="000922F7" w:rsidRDefault="000922F7">
      <w:pPr>
        <w:spacing w:after="0" w:line="240" w:lineRule="auto"/>
        <w:rPr>
          <w:rFonts w:ascii="Times New Roman" w:hAnsi="Times New Roman" w:cs="Times New Roman"/>
          <w:sz w:val="28"/>
          <w:szCs w:val="28"/>
        </w:rPr>
      </w:pPr>
    </w:p>
    <w:p w14:paraId="5C55C8BF" w14:textId="77777777" w:rsidR="000922F7" w:rsidRDefault="003372D2">
      <w:pPr>
        <w:shd w:val="clear" w:color="auto" w:fill="FFFFFF"/>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Školní řád upravuje podrobnosti výkonu práv a povinností zákonných zástupců dětí v Mateřské škole Pardubická Holice, okres Pardubice, Pardubická 992, 53401 Holice (dále jen mateřská škola) a podrobnosti o pravidlech vzájemných vztahů s pracovníky školy. Je závazný pro zaměstnance školy a zákonné zástupce dětí. </w:t>
      </w:r>
    </w:p>
    <w:p w14:paraId="5C55C8C0" w14:textId="36606B09" w:rsidR="000922F7" w:rsidRDefault="003372D2">
      <w:pPr>
        <w:rPr>
          <w:rFonts w:ascii="Times New Roman" w:hAnsi="Times New Roman" w:cs="Times New Roman"/>
          <w:sz w:val="24"/>
          <w:szCs w:val="24"/>
        </w:rPr>
      </w:pPr>
      <w:r>
        <w:rPr>
          <w:rFonts w:ascii="Times New Roman" w:hAnsi="Times New Roman" w:cs="Times New Roman"/>
          <w:sz w:val="24"/>
          <w:szCs w:val="24"/>
          <w:lang w:eastAsia="cs-CZ"/>
        </w:rPr>
        <w:t xml:space="preserve">Obsah školního řádu je vymezen zákonem č. 561/2004 Sb., o předškolním, základním, středním, vyšším odborném a jiném vzdělávání, ve znění pozdějších předpisů (dále jen školský zákon), </w:t>
      </w:r>
      <w:r>
        <w:rPr>
          <w:rFonts w:ascii="Times New Roman" w:hAnsi="Times New Roman" w:cs="Times New Roman"/>
          <w:sz w:val="24"/>
          <w:szCs w:val="24"/>
        </w:rPr>
        <w:t xml:space="preserve">dále vyhláškou MŠMT č. 14/2005 Sb., o předškolním </w:t>
      </w:r>
      <w:r w:rsidR="00C51E69">
        <w:rPr>
          <w:rFonts w:ascii="Times New Roman" w:hAnsi="Times New Roman" w:cs="Times New Roman"/>
          <w:sz w:val="24"/>
          <w:szCs w:val="24"/>
        </w:rPr>
        <w:t>vzdělávání a</w:t>
      </w:r>
      <w:r>
        <w:rPr>
          <w:rFonts w:ascii="Times New Roman" w:hAnsi="Times New Roman" w:cs="Times New Roman"/>
          <w:sz w:val="24"/>
          <w:szCs w:val="24"/>
        </w:rPr>
        <w:t> vyhláškou MŠMT č. 43/2005 Sb., kterou se mění vyhláška č. 14/2005 Sb., o předškolním vzdělávání</w:t>
      </w:r>
      <w:r>
        <w:rPr>
          <w:rFonts w:ascii="Times New Roman" w:hAnsi="Times New Roman" w:cs="Times New Roman"/>
          <w:sz w:val="24"/>
          <w:szCs w:val="24"/>
          <w:lang w:eastAsia="cs-CZ"/>
        </w:rPr>
        <w:t xml:space="preserve">, zákonem č. 258/2000 </w:t>
      </w:r>
      <w:r w:rsidR="00C51E69">
        <w:rPr>
          <w:rFonts w:ascii="Times New Roman" w:hAnsi="Times New Roman" w:cs="Times New Roman"/>
          <w:sz w:val="24"/>
          <w:szCs w:val="24"/>
          <w:lang w:eastAsia="cs-CZ"/>
        </w:rPr>
        <w:t>Sb. O</w:t>
      </w:r>
      <w:r>
        <w:rPr>
          <w:rFonts w:ascii="Times New Roman" w:hAnsi="Times New Roman" w:cs="Times New Roman"/>
          <w:sz w:val="24"/>
          <w:szCs w:val="24"/>
          <w:lang w:eastAsia="cs-CZ"/>
        </w:rPr>
        <w:t xml:space="preserve"> ochraně veřejného zdraví, vyhláškou č. 107/2005 Sb. o školním stravování, zákonem č. 117/1995 Sb., o státní sociální podpoře, ve znění pozdějších předpisů</w:t>
      </w:r>
      <w:r>
        <w:rPr>
          <w:rFonts w:ascii="Times New Roman" w:hAnsi="Times New Roman" w:cs="Times New Roman"/>
          <w:b/>
          <w:sz w:val="24"/>
          <w:szCs w:val="24"/>
          <w:lang w:eastAsia="cs-CZ"/>
        </w:rPr>
        <w:t xml:space="preserve"> </w:t>
      </w:r>
      <w:r>
        <w:rPr>
          <w:rFonts w:ascii="Times New Roman" w:hAnsi="Times New Roman" w:cs="Times New Roman"/>
          <w:sz w:val="24"/>
          <w:szCs w:val="24"/>
          <w:lang w:eastAsia="cs-CZ"/>
        </w:rPr>
        <w:t>a</w:t>
      </w:r>
      <w:r>
        <w:rPr>
          <w:rFonts w:ascii="Times New Roman" w:hAnsi="Times New Roman" w:cs="Times New Roman"/>
          <w:b/>
          <w:sz w:val="24"/>
          <w:szCs w:val="24"/>
          <w:lang w:eastAsia="cs-CZ"/>
        </w:rPr>
        <w:t xml:space="preserve"> </w:t>
      </w:r>
      <w:r>
        <w:rPr>
          <w:rFonts w:ascii="Times New Roman" w:hAnsi="Times New Roman" w:cs="Times New Roman"/>
          <w:bCs/>
          <w:sz w:val="24"/>
          <w:szCs w:val="24"/>
        </w:rPr>
        <w:t>Úmluvy o právech dítěte a dalších právních norem dotýkajících se mateřské školy</w:t>
      </w:r>
      <w:r>
        <w:rPr>
          <w:rFonts w:ascii="Times New Roman" w:hAnsi="Times New Roman" w:cs="Times New Roman"/>
          <w:sz w:val="24"/>
          <w:szCs w:val="24"/>
        </w:rPr>
        <w:t>.</w:t>
      </w:r>
    </w:p>
    <w:p w14:paraId="5C55C8C1"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má právo vyrůstat v rodinném prostředí v atmosféře štěstí, lásky a porozumění. Rodiče mají prvotní odpovědnost za výchovu a vývoj dítěte.</w:t>
      </w:r>
    </w:p>
    <w:p w14:paraId="5C55C8C2"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je chráněno před všemi formami diskriminace (podle rasy, barvy pleti, politického nebo jiného smýšlením náboženství).</w:t>
      </w:r>
    </w:p>
    <w:p w14:paraId="5C55C8C3"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Zájem dítěte je prvořadým hlediskem při jakékoliv činnosti, která se ho týká.</w:t>
      </w:r>
    </w:p>
    <w:p w14:paraId="5C55C8C4"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má právo formulovat své vlastní názory, svobodně je vyjadřovat ve všech záležitostech, které se ho dotýkají.</w:t>
      </w:r>
    </w:p>
    <w:p w14:paraId="5C55C8C5"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má právo na svobodu projevu v mezích veřejné morálky, pořádku, ochrany zdraví.</w:t>
      </w:r>
    </w:p>
    <w:p w14:paraId="5C55C8C6"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má právo být vyslyšeno v každém soudním, správním nebo jiném řízení. Má právo na právní nebo jinou odpovídající pomoc.</w:t>
      </w:r>
    </w:p>
    <w:p w14:paraId="5C55C8C7"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Dítěti není možné zasahovat do jeho soukromého života, domova, rodiny, osobní korespondence.</w:t>
      </w:r>
    </w:p>
    <w:p w14:paraId="5C55C8C8"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Předškolní vzdělávání napomáhá vyrovnávat nerovnoměrnosti vývoje dětí před vstupem do základního vzdělávání a poskytuje speciálně pedagogickou péči dětem se speciálními vzdělávacími potřebami.</w:t>
      </w:r>
    </w:p>
    <w:p w14:paraId="5C55C8C9"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s tělesným nebo duševním postižením má mít možnost nejvyššího možného rozvoje.</w:t>
      </w:r>
    </w:p>
    <w:p w14:paraId="5C55C8CA"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nesmí být jakýmkoliv způsobem vykořisťováno.</w:t>
      </w:r>
    </w:p>
    <w:p w14:paraId="5C55C919" w14:textId="69F4AE3B" w:rsidR="000922F7" w:rsidRPr="00A06C3D" w:rsidRDefault="003372D2" w:rsidP="00026CBE">
      <w:pPr>
        <w:pStyle w:val="Odstavecseseznamem"/>
        <w:numPr>
          <w:ilvl w:val="0"/>
          <w:numId w:val="71"/>
        </w:numPr>
        <w:spacing w:after="0"/>
        <w:jc w:val="both"/>
        <w:rPr>
          <w:rFonts w:ascii="Times New Roman" w:hAnsi="Times New Roman" w:cs="Times New Roman"/>
          <w:b/>
          <w:sz w:val="28"/>
          <w:szCs w:val="28"/>
        </w:rPr>
      </w:pPr>
      <w:r w:rsidRPr="00A06C3D">
        <w:rPr>
          <w:rFonts w:ascii="Times New Roman" w:hAnsi="Times New Roman" w:cs="Times New Roman"/>
          <w:b/>
          <w:sz w:val="28"/>
          <w:szCs w:val="28"/>
        </w:rPr>
        <w:t>Práva a povinnosti účastníků předškolní výchovy a vzdělávání</w:t>
      </w:r>
    </w:p>
    <w:p w14:paraId="5C55C91A" w14:textId="77777777" w:rsidR="000922F7" w:rsidRDefault="000922F7">
      <w:pPr>
        <w:pStyle w:val="Odstavecseseznamem"/>
        <w:spacing w:after="0"/>
        <w:ind w:left="644"/>
        <w:jc w:val="both"/>
        <w:rPr>
          <w:rFonts w:ascii="Times New Roman" w:hAnsi="Times New Roman" w:cs="Times New Roman"/>
          <w:b/>
          <w:sz w:val="28"/>
          <w:szCs w:val="28"/>
          <w:u w:val="single"/>
        </w:rPr>
      </w:pPr>
    </w:p>
    <w:p w14:paraId="5C55C91B" w14:textId="77777777" w:rsidR="000922F7" w:rsidRDefault="003372D2">
      <w:pPr>
        <w:pStyle w:val="Odstavecseseznamem"/>
        <w:numPr>
          <w:ilvl w:val="1"/>
          <w:numId w:val="58"/>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Základní cíle mateřské školy při zabezpečování předškolní výchovy a    </w:t>
      </w:r>
    </w:p>
    <w:p w14:paraId="5C55C91C" w14:textId="77777777" w:rsidR="000922F7" w:rsidRDefault="003372D2">
      <w:pPr>
        <w:pStyle w:val="Odstavecseseznamem"/>
        <w:spacing w:after="0"/>
        <w:ind w:left="1125"/>
        <w:jc w:val="both"/>
        <w:rPr>
          <w:rFonts w:ascii="Times New Roman" w:hAnsi="Times New Roman" w:cs="Times New Roman"/>
          <w:b/>
          <w:bCs/>
          <w:sz w:val="24"/>
          <w:szCs w:val="24"/>
        </w:rPr>
      </w:pPr>
      <w:r>
        <w:rPr>
          <w:rFonts w:ascii="Times New Roman" w:hAnsi="Times New Roman" w:cs="Times New Roman"/>
          <w:b/>
          <w:bCs/>
          <w:sz w:val="24"/>
          <w:szCs w:val="24"/>
        </w:rPr>
        <w:t xml:space="preserve">  vzdělávání</w:t>
      </w:r>
    </w:p>
    <w:p w14:paraId="5C55C91D" w14:textId="77777777" w:rsidR="000922F7" w:rsidRDefault="000922F7">
      <w:pPr>
        <w:pStyle w:val="Odstavecseseznamem"/>
        <w:spacing w:after="0"/>
        <w:ind w:left="1125"/>
        <w:jc w:val="both"/>
        <w:rPr>
          <w:rFonts w:ascii="Times New Roman" w:hAnsi="Times New Roman" w:cs="Times New Roman"/>
          <w:b/>
          <w:bCs/>
          <w:sz w:val="24"/>
          <w:szCs w:val="24"/>
        </w:rPr>
      </w:pPr>
    </w:p>
    <w:p w14:paraId="5C55C91E"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Mateřská škola v rámci předškolní výchovy a vzdělávání (dále jen „vzdělávání“)</w:t>
      </w:r>
    </w:p>
    <w:p w14:paraId="5C55C91F"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podporuje rozvoj osobnosti dítěte předškolního věku</w:t>
      </w:r>
    </w:p>
    <w:p w14:paraId="5C55C920"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podílí se na jeho zdravém citovém, rozumovém a tělesném rozvoji</w:t>
      </w:r>
    </w:p>
    <w:p w14:paraId="5C55C921"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podílí se na osvojování základních pravidel chování</w:t>
      </w:r>
    </w:p>
    <w:p w14:paraId="5C55C922"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podporuje získávání základních životních hodnot a mezilidských vztahů</w:t>
      </w:r>
    </w:p>
    <w:p w14:paraId="5C55C923"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vytváří základní předpoklady pro pokračování ve vzdělávání</w:t>
      </w:r>
    </w:p>
    <w:p w14:paraId="5C55C924"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vytváří podmínky pro rozvoj nadaných dětí</w:t>
      </w:r>
    </w:p>
    <w:p w14:paraId="5C55C925"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napomáhá vyrovnávat nerovnosti vývoje dětí před jejich vstupem do základního</w:t>
      </w:r>
    </w:p>
    <w:p w14:paraId="5C55C926"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vzdělávání</w:t>
      </w:r>
    </w:p>
    <w:p w14:paraId="5C55C927"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poskytuje speciální pedagogickou péci dětem se speciálními vzdělávacími potřebami</w:t>
      </w:r>
    </w:p>
    <w:p w14:paraId="5C55C928"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Školní vzdělávací program upřesňuje cíle, zaměření, formy a obsah vzdělávání podle</w:t>
      </w:r>
    </w:p>
    <w:p w14:paraId="5C55C929"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konkrétních podmínek uplatněných v mateřské škole.</w:t>
      </w:r>
    </w:p>
    <w:p w14:paraId="5C55C92A" w14:textId="77777777" w:rsidR="000922F7" w:rsidRDefault="000922F7">
      <w:pPr>
        <w:pStyle w:val="Odstavecseseznamem"/>
        <w:spacing w:after="0"/>
        <w:jc w:val="both"/>
        <w:rPr>
          <w:rFonts w:ascii="Times New Roman" w:hAnsi="Times New Roman" w:cs="Times New Roman"/>
          <w:sz w:val="24"/>
          <w:szCs w:val="24"/>
        </w:rPr>
      </w:pPr>
    </w:p>
    <w:p w14:paraId="5C55C92B" w14:textId="77777777" w:rsidR="000922F7" w:rsidRDefault="003372D2">
      <w:pPr>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1.2 Práva dětí přijatých k předškolnímu vzdělávání</w:t>
      </w:r>
    </w:p>
    <w:p w14:paraId="5C55C92C" w14:textId="77777777" w:rsidR="000922F7" w:rsidRDefault="000922F7">
      <w:pPr>
        <w:pStyle w:val="Odstavecseseznamem"/>
        <w:spacing w:after="0"/>
        <w:ind w:left="1125"/>
        <w:jc w:val="both"/>
        <w:rPr>
          <w:rFonts w:ascii="Times New Roman" w:hAnsi="Times New Roman" w:cs="Times New Roman"/>
          <w:b/>
          <w:bCs/>
          <w:sz w:val="24"/>
          <w:szCs w:val="24"/>
        </w:rPr>
      </w:pPr>
    </w:p>
    <w:p w14:paraId="5C55C92D"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Při vzdělávání mají všechny děti práva, která jim zaručuje Listina lidských práv a svobod a Úmluva o právech dítěte.</w:t>
      </w:r>
    </w:p>
    <w:p w14:paraId="5C55C92E" w14:textId="77777777" w:rsidR="000922F7" w:rsidRDefault="003372D2">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kvalitní předškolní vzdělávání a výchovu, zaručující optimální rozvoj jeho schopností</w:t>
      </w:r>
    </w:p>
    <w:p w14:paraId="5C55C92F"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a rozvoj jeho osobnosti s maximálním respektem jeho individuality / § 33 školského</w:t>
      </w:r>
    </w:p>
    <w:p w14:paraId="5C55C930"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zákona/</w:t>
      </w:r>
    </w:p>
    <w:p w14:paraId="5C55C931" w14:textId="77777777" w:rsidR="000922F7" w:rsidRDefault="003372D2">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zajištění činností a služeb poskytovaných školskými poradenskými zařízeními v</w:t>
      </w:r>
    </w:p>
    <w:p w14:paraId="5C55C932"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rozsahu, stanoveném ve školském zákoně</w:t>
      </w:r>
    </w:p>
    <w:p w14:paraId="5C55C933" w14:textId="77777777" w:rsidR="000922F7" w:rsidRDefault="003372D2">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na fyzicky i psychicky bezpečné prostředí při pobytu v mateřské škole v souladu s § 29 školského zákona.</w:t>
      </w:r>
    </w:p>
    <w:p w14:paraId="5C55C934" w14:textId="77777777" w:rsidR="000922F7" w:rsidRDefault="003372D2">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svoboda projevu</w:t>
      </w:r>
    </w:p>
    <w:p w14:paraId="5C55C935" w14:textId="77777777" w:rsidR="000922F7" w:rsidRDefault="003372D2">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ochrana před jakoukoli formou diskriminace, násilí, zneužívání, zanedbávání výchovy</w:t>
      </w:r>
    </w:p>
    <w:p w14:paraId="5C55C936"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a před vlivem sociálně patologických jevu</w:t>
      </w:r>
    </w:p>
    <w:p w14:paraId="5C55C937" w14:textId="77777777" w:rsidR="000922F7" w:rsidRDefault="003372D2">
      <w:pPr>
        <w:pStyle w:val="Odstavecseseznamem"/>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rovný přístup</w:t>
      </w:r>
    </w:p>
    <w:p w14:paraId="5C55C938" w14:textId="77777777" w:rsidR="000922F7" w:rsidRDefault="003372D2">
      <w:pPr>
        <w:pStyle w:val="Odstavecseseznamem"/>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na zvláštní péči a výchovu v případě postižení a na podmínky odpovídající jeho</w:t>
      </w:r>
    </w:p>
    <w:p w14:paraId="5C55C939"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individuálním potřebám</w:t>
      </w:r>
    </w:p>
    <w:p w14:paraId="5C55C93A" w14:textId="77777777" w:rsidR="000922F7" w:rsidRDefault="000922F7">
      <w:pPr>
        <w:pStyle w:val="Odstavecseseznamem"/>
        <w:spacing w:after="0"/>
        <w:jc w:val="both"/>
        <w:rPr>
          <w:rFonts w:ascii="Times New Roman" w:hAnsi="Times New Roman" w:cs="Times New Roman"/>
          <w:sz w:val="24"/>
          <w:szCs w:val="24"/>
        </w:rPr>
      </w:pPr>
    </w:p>
    <w:p w14:paraId="5C55C93B" w14:textId="77777777" w:rsidR="000922F7" w:rsidRDefault="003372D2">
      <w:pPr>
        <w:spacing w:after="0"/>
        <w:ind w:left="900"/>
        <w:jc w:val="both"/>
        <w:rPr>
          <w:rFonts w:ascii="Times New Roman" w:hAnsi="Times New Roman" w:cs="Times New Roman"/>
          <w:b/>
          <w:bCs/>
          <w:sz w:val="24"/>
          <w:szCs w:val="24"/>
        </w:rPr>
      </w:pPr>
      <w:r>
        <w:rPr>
          <w:rFonts w:ascii="Times New Roman" w:hAnsi="Times New Roman" w:cs="Times New Roman"/>
          <w:b/>
          <w:bCs/>
          <w:sz w:val="24"/>
          <w:szCs w:val="24"/>
        </w:rPr>
        <w:t>1.3 Povinnosti dětí</w:t>
      </w:r>
    </w:p>
    <w:p w14:paraId="5C55C93C" w14:textId="77777777" w:rsidR="000922F7" w:rsidRDefault="000922F7">
      <w:pPr>
        <w:pStyle w:val="Odstavecseseznamem"/>
        <w:spacing w:after="0"/>
        <w:ind w:left="1125"/>
        <w:jc w:val="both"/>
        <w:rPr>
          <w:rFonts w:ascii="Times New Roman" w:hAnsi="Times New Roman" w:cs="Times New Roman"/>
          <w:b/>
          <w:bCs/>
          <w:sz w:val="24"/>
          <w:szCs w:val="24"/>
        </w:rPr>
      </w:pPr>
    </w:p>
    <w:p w14:paraId="5C55C93D" w14:textId="77777777" w:rsidR="000922F7" w:rsidRDefault="003372D2">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Dodržovat pravidla soužití ve třídě mateřské školy, které společně s pedagogy vytváří </w:t>
      </w:r>
    </w:p>
    <w:p w14:paraId="5C55C93E" w14:textId="50A97D8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pozdravíme se, požádáme, poděkujeme</w:t>
      </w:r>
      <w:r w:rsidR="001B657A">
        <w:rPr>
          <w:rFonts w:ascii="Times New Roman" w:hAnsi="Times New Roman" w:cs="Times New Roman"/>
          <w:sz w:val="24"/>
          <w:szCs w:val="24"/>
        </w:rPr>
        <w:t>…</w:t>
      </w:r>
    </w:p>
    <w:p w14:paraId="5C55C93F"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 ve třídě, šatně, na chodbě se chováme klidně, abychom neublížili sobě a ostatním         </w:t>
      </w:r>
    </w:p>
    <w:p w14:paraId="5C55C940"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   dětem</w:t>
      </w:r>
    </w:p>
    <w:p w14:paraId="5C55C941"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nadměrně nekřičíme, abychom šetřili svoje zdraví i ostatních dětí a nerušili se při hře</w:t>
      </w:r>
    </w:p>
    <w:p w14:paraId="5C55C942"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lastRenderedPageBreak/>
        <w:t>- spory mezi sebou neřešíme rukama, ale slovem a přátelskou dohodou</w:t>
      </w:r>
    </w:p>
    <w:p w14:paraId="5C55C943"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neničíme kamarádovi hru ani práci</w:t>
      </w:r>
    </w:p>
    <w:p w14:paraId="5C55C944"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nemluvíme hrubě, nechováme se hrubě ke kamarádům</w:t>
      </w:r>
    </w:p>
    <w:p w14:paraId="5C55C945"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nebereme si nic, co nám nepatří</w:t>
      </w:r>
    </w:p>
    <w:p w14:paraId="5C55C946" w14:textId="77777777" w:rsidR="000922F7" w:rsidRDefault="003372D2">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Šetrně zacházet s majetkem a vybavením mateřské školy (neničit hračky, pomůc</w:t>
      </w:r>
      <w:r>
        <w:t xml:space="preserve">ky </w:t>
      </w:r>
      <w:r>
        <w:br/>
      </w:r>
      <w:r>
        <w:rPr>
          <w:rFonts w:ascii="Times New Roman" w:hAnsi="Times New Roman" w:cs="Times New Roman"/>
          <w:sz w:val="24"/>
          <w:szCs w:val="24"/>
        </w:rPr>
        <w:t>a vybavení mateřské školy, neodnášet z MŠ části stavebnice, drobná auta apod.)</w:t>
      </w:r>
    </w:p>
    <w:p w14:paraId="5C55C947" w14:textId="77777777" w:rsidR="000922F7" w:rsidRDefault="000922F7">
      <w:pPr>
        <w:pStyle w:val="Odstavecseseznamem"/>
        <w:jc w:val="both"/>
      </w:pPr>
    </w:p>
    <w:p w14:paraId="5C55C948" w14:textId="77777777" w:rsidR="000922F7" w:rsidRDefault="003372D2">
      <w:pPr>
        <w:pStyle w:val="Odstavecseseznamem"/>
        <w:numPr>
          <w:ilvl w:val="1"/>
          <w:numId w:val="59"/>
        </w:numPr>
        <w:spacing w:after="0"/>
        <w:jc w:val="both"/>
        <w:rPr>
          <w:rFonts w:ascii="Times New Roman" w:hAnsi="Times New Roman" w:cs="Times New Roman"/>
          <w:b/>
          <w:sz w:val="24"/>
          <w:szCs w:val="24"/>
        </w:rPr>
      </w:pPr>
      <w:r>
        <w:rPr>
          <w:rFonts w:ascii="Times New Roman" w:hAnsi="Times New Roman" w:cs="Times New Roman"/>
          <w:b/>
          <w:bCs/>
          <w:sz w:val="24"/>
          <w:szCs w:val="24"/>
        </w:rPr>
        <w:t>Práva zákonných zástupc</w:t>
      </w:r>
      <w:r>
        <w:rPr>
          <w:rFonts w:ascii="Times New Roman" w:hAnsi="Times New Roman" w:cs="Times New Roman"/>
          <w:b/>
          <w:sz w:val="24"/>
          <w:szCs w:val="24"/>
        </w:rPr>
        <w:t>ů</w:t>
      </w:r>
    </w:p>
    <w:p w14:paraId="5C55C949" w14:textId="77777777" w:rsidR="000922F7" w:rsidRDefault="000922F7">
      <w:pPr>
        <w:pStyle w:val="Odstavecseseznamem"/>
        <w:spacing w:after="0"/>
        <w:ind w:left="1125"/>
        <w:jc w:val="both"/>
        <w:rPr>
          <w:rFonts w:ascii="Times New Roman" w:hAnsi="Times New Roman" w:cs="Times New Roman"/>
          <w:sz w:val="24"/>
          <w:szCs w:val="24"/>
        </w:rPr>
      </w:pPr>
    </w:p>
    <w:p w14:paraId="5C55C94A" w14:textId="77777777" w:rsidR="000922F7" w:rsidRDefault="003372D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na diskrétnost a ochranu informací, týkajících se jejich osobního života</w:t>
      </w:r>
    </w:p>
    <w:p w14:paraId="5C55C94B" w14:textId="77777777" w:rsidR="000922F7" w:rsidRDefault="003372D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po dohodě s učitelkou a dle momentálních podmínek ve třídě být přítomni vzdělávacím činnostem ve třídě mateřské školy</w:t>
      </w:r>
    </w:p>
    <w:p w14:paraId="5C55C94C" w14:textId="77777777" w:rsidR="000922F7" w:rsidRDefault="003372D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na poradenskou pomoc mateřské školy nebo školského poradenského zařízení</w:t>
      </w:r>
    </w:p>
    <w:p w14:paraId="5C55C94D" w14:textId="03A48C4E"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 xml:space="preserve">v záležitostech týkajících </w:t>
      </w:r>
      <w:r w:rsidR="001B657A">
        <w:rPr>
          <w:rFonts w:ascii="Times New Roman" w:hAnsi="Times New Roman" w:cs="Times New Roman"/>
          <w:sz w:val="24"/>
          <w:szCs w:val="24"/>
        </w:rPr>
        <w:t>se</w:t>
      </w:r>
      <w:r>
        <w:rPr>
          <w:rFonts w:ascii="Times New Roman" w:hAnsi="Times New Roman" w:cs="Times New Roman"/>
          <w:sz w:val="24"/>
          <w:szCs w:val="24"/>
        </w:rPr>
        <w:t xml:space="preserve"> vzdělávání dětí</w:t>
      </w:r>
      <w:r w:rsidR="001B657A">
        <w:rPr>
          <w:rFonts w:ascii="Times New Roman" w:hAnsi="Times New Roman" w:cs="Times New Roman"/>
          <w:sz w:val="24"/>
          <w:szCs w:val="24"/>
        </w:rPr>
        <w:t>,</w:t>
      </w:r>
      <w:r>
        <w:rPr>
          <w:rFonts w:ascii="Times New Roman" w:hAnsi="Times New Roman" w:cs="Times New Roman"/>
          <w:sz w:val="24"/>
          <w:szCs w:val="24"/>
        </w:rPr>
        <w:t xml:space="preserve"> kdykoliv požádat o konzultaci s učitelkou či ředitelkou školy (po předchozí domluvě termínu)</w:t>
      </w:r>
    </w:p>
    <w:p w14:paraId="5C55C94E" w14:textId="77777777" w:rsidR="000922F7" w:rsidRDefault="003372D2">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průběžně získávat informace o výsledcích vzdělávání dítěte</w:t>
      </w:r>
    </w:p>
    <w:p w14:paraId="5C55C94F" w14:textId="77777777" w:rsidR="000922F7" w:rsidRDefault="003372D2">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projevit jakékoliv připomínky k provozu MŠ, učitelce nebo ředitelce školy</w:t>
      </w:r>
    </w:p>
    <w:p w14:paraId="5C55C950" w14:textId="77777777" w:rsidR="000922F7" w:rsidRDefault="003372D2">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přispívat svými nápady a náměty k obohacení programu školy</w:t>
      </w:r>
    </w:p>
    <w:p w14:paraId="5C55C951" w14:textId="77777777" w:rsidR="000922F7" w:rsidRDefault="003372D2">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vyjadřovat se ke všem rozhodnutím mateřské školy týkajícím se podstatných záležitostí vzdělávání dětí</w:t>
      </w:r>
    </w:p>
    <w:p w14:paraId="5C55C952" w14:textId="77777777" w:rsidR="000922F7" w:rsidRDefault="000922F7">
      <w:pPr>
        <w:pStyle w:val="Odstavecseseznamem"/>
        <w:spacing w:after="0"/>
        <w:jc w:val="both"/>
        <w:rPr>
          <w:rFonts w:ascii="Times New Roman" w:hAnsi="Times New Roman" w:cs="Times New Roman"/>
          <w:sz w:val="24"/>
          <w:szCs w:val="24"/>
        </w:rPr>
      </w:pPr>
    </w:p>
    <w:p w14:paraId="5C55C953" w14:textId="77777777" w:rsidR="000922F7" w:rsidRDefault="003372D2">
      <w:pPr>
        <w:pStyle w:val="Odstavecseseznamem"/>
        <w:numPr>
          <w:ilvl w:val="1"/>
          <w:numId w:val="59"/>
        </w:numPr>
        <w:spacing w:after="0"/>
        <w:jc w:val="both"/>
        <w:rPr>
          <w:rFonts w:ascii="Times New Roman" w:hAnsi="Times New Roman" w:cs="Times New Roman"/>
          <w:b/>
          <w:sz w:val="24"/>
          <w:szCs w:val="24"/>
        </w:rPr>
      </w:pPr>
      <w:r>
        <w:rPr>
          <w:rFonts w:ascii="Times New Roman" w:hAnsi="Times New Roman" w:cs="Times New Roman"/>
          <w:b/>
          <w:bCs/>
          <w:sz w:val="24"/>
          <w:szCs w:val="24"/>
        </w:rPr>
        <w:t>Povinnosti zákonných zástupc</w:t>
      </w:r>
      <w:r>
        <w:rPr>
          <w:rFonts w:ascii="Times New Roman" w:hAnsi="Times New Roman" w:cs="Times New Roman"/>
          <w:b/>
          <w:sz w:val="24"/>
          <w:szCs w:val="24"/>
        </w:rPr>
        <w:t>ů</w:t>
      </w:r>
    </w:p>
    <w:p w14:paraId="5C55C954" w14:textId="77777777" w:rsidR="000922F7" w:rsidRDefault="000922F7">
      <w:pPr>
        <w:pStyle w:val="Odstavecseseznamem"/>
        <w:spacing w:after="0"/>
        <w:ind w:left="1125"/>
        <w:jc w:val="both"/>
        <w:rPr>
          <w:rFonts w:ascii="Times New Roman" w:hAnsi="Times New Roman" w:cs="Times New Roman"/>
          <w:sz w:val="24"/>
          <w:szCs w:val="24"/>
        </w:rPr>
      </w:pPr>
    </w:p>
    <w:p w14:paraId="5C55C955"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zajistit, aby dítě řádně docházelo do mateřské školy a bylo při příchodu vhodně a čistě</w:t>
      </w:r>
    </w:p>
    <w:p w14:paraId="5C55C956"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upraveno</w:t>
      </w:r>
    </w:p>
    <w:p w14:paraId="5C55C957"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zúčastnit se osobně projednání závažných otázek týkajících se vzdělávání dítěte, jsou-li k tomu vyzváni ředitelkou mateřské školy</w:t>
      </w:r>
    </w:p>
    <w:p w14:paraId="5C55C958" w14:textId="77777777" w:rsidR="000922F7" w:rsidRPr="00C02AA9" w:rsidRDefault="003372D2">
      <w:pPr>
        <w:pStyle w:val="Odstavecseseznamem"/>
        <w:numPr>
          <w:ilvl w:val="0"/>
          <w:numId w:val="9"/>
        </w:numPr>
        <w:spacing w:after="0"/>
        <w:jc w:val="both"/>
        <w:rPr>
          <w:rFonts w:ascii="Times New Roman" w:hAnsi="Times New Roman" w:cs="Times New Roman"/>
          <w:b/>
          <w:bCs/>
          <w:sz w:val="24"/>
          <w:szCs w:val="24"/>
        </w:rPr>
      </w:pPr>
      <w:r w:rsidRPr="00C02AA9">
        <w:rPr>
          <w:rFonts w:ascii="Times New Roman" w:hAnsi="Times New Roman" w:cs="Times New Roman"/>
          <w:b/>
          <w:bCs/>
          <w:sz w:val="24"/>
          <w:szCs w:val="24"/>
        </w:rPr>
        <w:t>informovat učitelku či ředitelku školy o změně zdravotní způsobilosti, zdravotních obtížích dítěte nebo o jiných závažných skutečnostech, které by mohly mít vliv na průběh vzdělávání dítěte</w:t>
      </w:r>
    </w:p>
    <w:p w14:paraId="5C55C959"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dokládat důvody nepřítomnosti dítěte v souladu s podmínkami stanovenými školním</w:t>
      </w:r>
    </w:p>
    <w:p w14:paraId="5C55C95A"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řádem</w:t>
      </w:r>
    </w:p>
    <w:p w14:paraId="5C55C95B" w14:textId="77777777" w:rsidR="000922F7" w:rsidRPr="00C02AA9" w:rsidRDefault="003372D2">
      <w:pPr>
        <w:pStyle w:val="Odstavecseseznamem"/>
        <w:numPr>
          <w:ilvl w:val="0"/>
          <w:numId w:val="9"/>
        </w:numPr>
        <w:spacing w:after="0"/>
        <w:jc w:val="both"/>
        <w:rPr>
          <w:rFonts w:ascii="Times New Roman" w:hAnsi="Times New Roman" w:cs="Times New Roman"/>
          <w:b/>
          <w:bCs/>
          <w:sz w:val="24"/>
          <w:szCs w:val="24"/>
        </w:rPr>
      </w:pPr>
      <w:r w:rsidRPr="00C02AA9">
        <w:rPr>
          <w:rFonts w:ascii="Times New Roman" w:hAnsi="Times New Roman" w:cs="Times New Roman"/>
          <w:b/>
          <w:bCs/>
          <w:sz w:val="24"/>
          <w:szCs w:val="24"/>
        </w:rPr>
        <w:t>oznámit škole údaje podle § 28odst. 2 a 3 školského zákona a další údaje, které jsou</w:t>
      </w:r>
    </w:p>
    <w:p w14:paraId="5C55C95C" w14:textId="77777777" w:rsidR="000922F7" w:rsidRPr="00C02AA9" w:rsidRDefault="003372D2">
      <w:pPr>
        <w:pStyle w:val="Odstavecseseznamem"/>
        <w:spacing w:after="0"/>
        <w:jc w:val="both"/>
        <w:rPr>
          <w:rFonts w:ascii="Times New Roman" w:hAnsi="Times New Roman" w:cs="Times New Roman"/>
          <w:b/>
          <w:bCs/>
          <w:sz w:val="24"/>
          <w:szCs w:val="24"/>
        </w:rPr>
      </w:pPr>
      <w:r w:rsidRPr="00C02AA9">
        <w:rPr>
          <w:rFonts w:ascii="Times New Roman" w:hAnsi="Times New Roman" w:cs="Times New Roman"/>
          <w:b/>
          <w:bCs/>
          <w:sz w:val="24"/>
          <w:szCs w:val="24"/>
        </w:rPr>
        <w:t>podstatné pro průběh vzdělávání nebo bezpečnost dítěte a změny v těchto údajích</w:t>
      </w:r>
    </w:p>
    <w:p w14:paraId="5C55C95D" w14:textId="77777777" w:rsidR="000922F7" w:rsidRPr="00C02AA9" w:rsidRDefault="003372D2">
      <w:pPr>
        <w:pStyle w:val="Odstavecseseznamem"/>
        <w:spacing w:after="0"/>
        <w:jc w:val="both"/>
        <w:rPr>
          <w:rFonts w:ascii="Times New Roman" w:hAnsi="Times New Roman" w:cs="Times New Roman"/>
          <w:b/>
          <w:bCs/>
          <w:sz w:val="24"/>
          <w:szCs w:val="24"/>
        </w:rPr>
      </w:pPr>
      <w:r w:rsidRPr="00C02AA9">
        <w:rPr>
          <w:rFonts w:ascii="Times New Roman" w:hAnsi="Times New Roman" w:cs="Times New Roman"/>
          <w:b/>
          <w:bCs/>
          <w:sz w:val="24"/>
          <w:szCs w:val="24"/>
        </w:rPr>
        <w:t>(vše pro potřeby školní matriky), např. změna bydliště, zdravotní pojišťovny,</w:t>
      </w:r>
    </w:p>
    <w:p w14:paraId="5C55C95E" w14:textId="55DD54BA" w:rsidR="000922F7" w:rsidRPr="00C02AA9" w:rsidRDefault="003372D2">
      <w:pPr>
        <w:pStyle w:val="Odstavecseseznamem"/>
        <w:spacing w:after="0"/>
        <w:jc w:val="both"/>
        <w:rPr>
          <w:rFonts w:ascii="Times New Roman" w:hAnsi="Times New Roman" w:cs="Times New Roman"/>
          <w:b/>
          <w:bCs/>
          <w:sz w:val="24"/>
          <w:szCs w:val="24"/>
        </w:rPr>
      </w:pPr>
      <w:r w:rsidRPr="00C02AA9">
        <w:rPr>
          <w:rFonts w:ascii="Times New Roman" w:hAnsi="Times New Roman" w:cs="Times New Roman"/>
          <w:b/>
          <w:bCs/>
          <w:sz w:val="24"/>
          <w:szCs w:val="24"/>
        </w:rPr>
        <w:t xml:space="preserve">telefonních </w:t>
      </w:r>
      <w:r w:rsidR="00026CBE" w:rsidRPr="00C02AA9">
        <w:rPr>
          <w:rFonts w:ascii="Times New Roman" w:hAnsi="Times New Roman" w:cs="Times New Roman"/>
          <w:b/>
          <w:bCs/>
          <w:sz w:val="24"/>
          <w:szCs w:val="24"/>
        </w:rPr>
        <w:t>spojení...</w:t>
      </w:r>
      <w:r w:rsidRPr="00C02AA9">
        <w:rPr>
          <w:rFonts w:ascii="Times New Roman" w:hAnsi="Times New Roman" w:cs="Times New Roman"/>
          <w:b/>
          <w:bCs/>
          <w:sz w:val="24"/>
          <w:szCs w:val="24"/>
        </w:rPr>
        <w:t>.</w:t>
      </w:r>
    </w:p>
    <w:p w14:paraId="5C55C95F" w14:textId="77777777" w:rsidR="000922F7" w:rsidRDefault="003372D2">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pokud pečuje o dítě pouze jeden ze zákonných zástupců, doloží dokument, který je</w:t>
      </w:r>
    </w:p>
    <w:p w14:paraId="5C55C960"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dokladem stanovení jeho péče</w:t>
      </w:r>
    </w:p>
    <w:p w14:paraId="5C55C961"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oznámit neprodleně jakoukoliv změnu v uvedených údajích</w:t>
      </w:r>
    </w:p>
    <w:p w14:paraId="5C55C962" w14:textId="77777777" w:rsidR="000922F7" w:rsidRPr="00B07B82" w:rsidRDefault="003372D2">
      <w:pPr>
        <w:pStyle w:val="Odstavecseseznamem"/>
        <w:numPr>
          <w:ilvl w:val="0"/>
          <w:numId w:val="9"/>
        </w:numPr>
        <w:spacing w:after="0"/>
        <w:jc w:val="both"/>
        <w:rPr>
          <w:rFonts w:ascii="Times New Roman" w:hAnsi="Times New Roman" w:cs="Times New Roman"/>
          <w:b/>
          <w:bCs/>
          <w:sz w:val="24"/>
          <w:szCs w:val="24"/>
        </w:rPr>
      </w:pPr>
      <w:r w:rsidRPr="00B07B82">
        <w:rPr>
          <w:rFonts w:ascii="Times New Roman" w:hAnsi="Times New Roman" w:cs="Times New Roman"/>
          <w:b/>
          <w:bCs/>
          <w:sz w:val="24"/>
          <w:szCs w:val="24"/>
        </w:rPr>
        <w:t>uvést mobilní telefon, který je kdykoliv dostupný pro potřeby náhlého onemocnění</w:t>
      </w:r>
    </w:p>
    <w:p w14:paraId="5C55C963" w14:textId="77777777" w:rsidR="000922F7" w:rsidRPr="00B07B82" w:rsidRDefault="003372D2">
      <w:pPr>
        <w:pStyle w:val="Odstavecseseznamem"/>
        <w:spacing w:after="0"/>
        <w:jc w:val="both"/>
        <w:rPr>
          <w:rFonts w:ascii="Times New Roman" w:hAnsi="Times New Roman" w:cs="Times New Roman"/>
          <w:b/>
          <w:bCs/>
          <w:sz w:val="24"/>
          <w:szCs w:val="24"/>
        </w:rPr>
      </w:pPr>
      <w:r w:rsidRPr="00B07B82">
        <w:rPr>
          <w:rFonts w:ascii="Times New Roman" w:hAnsi="Times New Roman" w:cs="Times New Roman"/>
          <w:b/>
          <w:bCs/>
          <w:sz w:val="24"/>
          <w:szCs w:val="24"/>
        </w:rPr>
        <w:t>dítěte</w:t>
      </w:r>
    </w:p>
    <w:p w14:paraId="5C55C964" w14:textId="77777777" w:rsidR="000922F7" w:rsidRPr="00B07B82" w:rsidRDefault="003372D2">
      <w:pPr>
        <w:pStyle w:val="Odstavecseseznamem"/>
        <w:numPr>
          <w:ilvl w:val="0"/>
          <w:numId w:val="9"/>
        </w:numPr>
        <w:spacing w:after="0"/>
        <w:jc w:val="both"/>
        <w:rPr>
          <w:rFonts w:ascii="Times New Roman" w:hAnsi="Times New Roman" w:cs="Times New Roman"/>
          <w:b/>
          <w:bCs/>
          <w:sz w:val="24"/>
          <w:szCs w:val="24"/>
        </w:rPr>
      </w:pPr>
      <w:r w:rsidRPr="00B07B82">
        <w:rPr>
          <w:rFonts w:ascii="Times New Roman" w:hAnsi="Times New Roman" w:cs="Times New Roman"/>
          <w:b/>
          <w:bCs/>
          <w:sz w:val="24"/>
          <w:szCs w:val="24"/>
        </w:rPr>
        <w:t>ve stanoveném termínu hradit úplatu za předškolní vzdělávání a stravné</w:t>
      </w:r>
    </w:p>
    <w:p w14:paraId="5C55C965"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dodržovat stanovenou organizaci provozu mateřské školy a vnitřní režim, respektovat</w:t>
      </w:r>
    </w:p>
    <w:p w14:paraId="5C55C966"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stanovenou denní délku provozu mateřské školy</w:t>
      </w:r>
    </w:p>
    <w:p w14:paraId="5C55C967"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řídit se školním řádem</w:t>
      </w:r>
    </w:p>
    <w:p w14:paraId="5C55C968"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povinnost účastnit se třídních schůzek, jakákoliv rozhodnutí z těchto schůzí při mateřské škole jsou pro všechny závazná</w:t>
      </w:r>
    </w:p>
    <w:p w14:paraId="5C55C977" w14:textId="77777777" w:rsidR="000922F7" w:rsidRPr="00403996" w:rsidRDefault="000922F7" w:rsidP="00403996">
      <w:pPr>
        <w:spacing w:after="0"/>
        <w:jc w:val="both"/>
        <w:rPr>
          <w:rFonts w:ascii="Times New Roman" w:hAnsi="Times New Roman" w:cs="Times New Roman"/>
          <w:sz w:val="24"/>
          <w:szCs w:val="24"/>
        </w:rPr>
      </w:pPr>
    </w:p>
    <w:p w14:paraId="5C55C978" w14:textId="77777777" w:rsidR="000922F7" w:rsidRDefault="000922F7">
      <w:pPr>
        <w:pStyle w:val="Odstavecseseznamem"/>
        <w:spacing w:after="0"/>
        <w:jc w:val="both"/>
        <w:rPr>
          <w:rFonts w:ascii="Times New Roman" w:hAnsi="Times New Roman" w:cs="Times New Roman"/>
          <w:sz w:val="24"/>
          <w:szCs w:val="24"/>
        </w:rPr>
      </w:pPr>
    </w:p>
    <w:p w14:paraId="5C55C979" w14:textId="77777777" w:rsidR="000922F7" w:rsidRDefault="003372D2">
      <w:pPr>
        <w:pStyle w:val="Odstavecseseznamem"/>
        <w:numPr>
          <w:ilvl w:val="1"/>
          <w:numId w:val="59"/>
        </w:numPr>
        <w:spacing w:after="0"/>
        <w:jc w:val="both"/>
        <w:rPr>
          <w:rFonts w:ascii="Times New Roman" w:hAnsi="Times New Roman" w:cs="Times New Roman"/>
          <w:b/>
          <w:bCs/>
          <w:sz w:val="24"/>
          <w:szCs w:val="24"/>
        </w:rPr>
      </w:pPr>
      <w:r>
        <w:rPr>
          <w:rFonts w:ascii="Times New Roman" w:hAnsi="Times New Roman" w:cs="Times New Roman"/>
          <w:b/>
          <w:bCs/>
          <w:sz w:val="24"/>
          <w:szCs w:val="24"/>
        </w:rPr>
        <w:t>Pravidla vzájemných vztahů se zaměstnanci v mateřské škole</w:t>
      </w:r>
    </w:p>
    <w:p w14:paraId="5C55C97A"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(zaměstnanec – dítě – zákonný zástupce)</w:t>
      </w:r>
    </w:p>
    <w:p w14:paraId="5C55C97B" w14:textId="77777777" w:rsidR="000922F7" w:rsidRDefault="003372D2">
      <w:pPr>
        <w:pStyle w:val="Odstavecseseznamem"/>
        <w:numPr>
          <w:ilvl w:val="0"/>
          <w:numId w:val="50"/>
        </w:numPr>
        <w:jc w:val="both"/>
        <w:rPr>
          <w:rFonts w:ascii="Times New Roman" w:hAnsi="Times New Roman" w:cs="Times New Roman"/>
          <w:sz w:val="24"/>
          <w:szCs w:val="24"/>
        </w:rPr>
      </w:pPr>
      <w:r>
        <w:rPr>
          <w:rFonts w:ascii="Times New Roman" w:hAnsi="Times New Roman" w:cs="Times New Roman"/>
          <w:sz w:val="24"/>
          <w:szCs w:val="24"/>
        </w:rPr>
        <w:t>vztahy vychází ze zásad vzájemné úcty, respektu, názorové snášenlivosti, solidarity a důstojnosti.</w:t>
      </w:r>
    </w:p>
    <w:p w14:paraId="5C55C97C" w14:textId="77777777" w:rsidR="000922F7" w:rsidRDefault="003372D2">
      <w:pPr>
        <w:pStyle w:val="Odstavecseseznamem"/>
        <w:numPr>
          <w:ilvl w:val="0"/>
          <w:numId w:val="50"/>
        </w:numPr>
        <w:jc w:val="both"/>
        <w:rPr>
          <w:rFonts w:ascii="Times New Roman" w:hAnsi="Times New Roman" w:cs="Times New Roman"/>
          <w:sz w:val="24"/>
          <w:szCs w:val="24"/>
        </w:rPr>
      </w:pPr>
      <w:r>
        <w:rPr>
          <w:rFonts w:ascii="Times New Roman" w:hAnsi="Times New Roman" w:cs="Times New Roman"/>
          <w:sz w:val="24"/>
          <w:szCs w:val="24"/>
        </w:rPr>
        <w:t>všichni vytvářejí partnerské vztahy podložené důvěrou, spravedlností, dodržováním pravidel a slušnou a zdvořilou komunikací.</w:t>
      </w:r>
    </w:p>
    <w:p w14:paraId="5C55C980" w14:textId="3948F007" w:rsidR="000922F7" w:rsidRDefault="003372D2" w:rsidP="004B08BE">
      <w:pPr>
        <w:pStyle w:val="Odstavecseseznamem"/>
        <w:numPr>
          <w:ilvl w:val="0"/>
          <w:numId w:val="50"/>
        </w:numPr>
        <w:jc w:val="both"/>
        <w:rPr>
          <w:rFonts w:ascii="Times New Roman" w:hAnsi="Times New Roman" w:cs="Times New Roman"/>
          <w:sz w:val="24"/>
          <w:szCs w:val="24"/>
        </w:rPr>
      </w:pPr>
      <w:r>
        <w:rPr>
          <w:rFonts w:ascii="Times New Roman" w:hAnsi="Times New Roman" w:cs="Times New Roman"/>
          <w:sz w:val="24"/>
          <w:szCs w:val="24"/>
        </w:rPr>
        <w:t>informace, které zákonný zástupce poskytne škole, jsou důvěrné (všichni zaměstnanci školy se řídí zákonem o ochraně osobních údajů).</w:t>
      </w:r>
    </w:p>
    <w:p w14:paraId="63479931" w14:textId="77777777" w:rsidR="004B08BE" w:rsidRPr="004B08BE" w:rsidRDefault="004B08BE" w:rsidP="004B08BE">
      <w:pPr>
        <w:pStyle w:val="Odstavecseseznamem"/>
        <w:numPr>
          <w:ilvl w:val="0"/>
          <w:numId w:val="50"/>
        </w:numPr>
        <w:jc w:val="both"/>
        <w:rPr>
          <w:rFonts w:ascii="Times New Roman" w:hAnsi="Times New Roman" w:cs="Times New Roman"/>
          <w:sz w:val="24"/>
          <w:szCs w:val="24"/>
        </w:rPr>
      </w:pPr>
    </w:p>
    <w:p w14:paraId="5C55C981" w14:textId="77777777" w:rsidR="000922F7" w:rsidRDefault="003372D2">
      <w:pPr>
        <w:pStyle w:val="Odstavecseseznamem"/>
        <w:numPr>
          <w:ilvl w:val="1"/>
          <w:numId w:val="59"/>
        </w:numPr>
        <w:spacing w:after="0"/>
        <w:jc w:val="both"/>
        <w:rPr>
          <w:rFonts w:ascii="Times New Roman" w:hAnsi="Times New Roman" w:cs="Times New Roman"/>
          <w:b/>
          <w:bCs/>
          <w:sz w:val="24"/>
          <w:szCs w:val="24"/>
        </w:rPr>
      </w:pPr>
      <w:r>
        <w:rPr>
          <w:rFonts w:ascii="Times New Roman" w:hAnsi="Times New Roman" w:cs="Times New Roman"/>
          <w:b/>
          <w:bCs/>
          <w:sz w:val="24"/>
          <w:szCs w:val="24"/>
        </w:rPr>
        <w:t>Pravomoci ředitelky školy</w:t>
      </w:r>
    </w:p>
    <w:p w14:paraId="5C55C982" w14:textId="77777777" w:rsidR="000922F7" w:rsidRDefault="000922F7">
      <w:pPr>
        <w:pStyle w:val="Odstavecseseznamem"/>
        <w:spacing w:after="0"/>
        <w:ind w:left="1125"/>
        <w:jc w:val="both"/>
        <w:rPr>
          <w:rFonts w:ascii="Times New Roman" w:hAnsi="Times New Roman" w:cs="Times New Roman"/>
          <w:b/>
          <w:bCs/>
          <w:sz w:val="24"/>
          <w:szCs w:val="24"/>
        </w:rPr>
      </w:pPr>
    </w:p>
    <w:p w14:paraId="5C55C983" w14:textId="77777777" w:rsidR="000922F7" w:rsidRDefault="003372D2">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přijmout dítě k předškolnímu vzdělávání a ukončit docházku dítěte do MŠ po</w:t>
      </w:r>
    </w:p>
    <w:p w14:paraId="3502F793" w14:textId="23E93F69" w:rsidR="003F3835" w:rsidRDefault="003372D2" w:rsidP="000476F4">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předchozím písemném upozornění jestliže:</w:t>
      </w:r>
    </w:p>
    <w:p w14:paraId="17DCBE4B" w14:textId="77777777" w:rsidR="000476F4" w:rsidRDefault="000476F4" w:rsidP="000476F4">
      <w:pPr>
        <w:pStyle w:val="Odstavecseseznamem"/>
        <w:spacing w:after="0"/>
        <w:jc w:val="both"/>
        <w:rPr>
          <w:rFonts w:ascii="Times New Roman" w:hAnsi="Times New Roman" w:cs="Times New Roman"/>
          <w:sz w:val="24"/>
          <w:szCs w:val="24"/>
        </w:rPr>
      </w:pPr>
    </w:p>
    <w:p w14:paraId="4DE09B1E" w14:textId="77777777" w:rsidR="003F3835" w:rsidRDefault="003F3835" w:rsidP="003F3835">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dítě se bez omluvy zákonného zástupce nepřetržitě neúčastní předškolního vzdělávání po dobu delší než 14 dní</w:t>
      </w:r>
    </w:p>
    <w:p w14:paraId="3CABAA23" w14:textId="77777777" w:rsidR="003F3835" w:rsidRDefault="003F3835" w:rsidP="003F3835">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zákonný zástupce závažným způsobem opakovaně narušuje provoz mateřské školy a</w:t>
      </w:r>
    </w:p>
    <w:p w14:paraId="20AACB32" w14:textId="77777777" w:rsidR="003F3835" w:rsidRDefault="003F3835" w:rsidP="003F3835">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jednání k nápravě byla bezúspěšná</w:t>
      </w:r>
    </w:p>
    <w:p w14:paraId="534205C5" w14:textId="77777777" w:rsidR="003F3835" w:rsidRDefault="003F3835" w:rsidP="003F3835">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ukončení doporučí v průběhu zkušebního pobytu lékař nebo školské poradenské zařízení</w:t>
      </w:r>
    </w:p>
    <w:p w14:paraId="5F35E90F" w14:textId="3C687FCF" w:rsidR="003F3835" w:rsidRPr="000476F4" w:rsidRDefault="003F3835" w:rsidP="000476F4">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zákonný zástupce opakovaně neuhradí úplatu za vzdělávání v mateřské škole nebo úplatu za školní stravování (§123) ve stanoveném termínu a nedohodne s ředitelkou školy, popř. vedoucí ŠJ jiný termín úhrady</w:t>
      </w:r>
    </w:p>
    <w:p w14:paraId="5C55C98A" w14:textId="77777777" w:rsidR="000922F7" w:rsidRDefault="003372D2">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snížit nebo prominout úplatu za poskytované vzdělávání a školské služby</w:t>
      </w:r>
    </w:p>
    <w:p w14:paraId="5C55C98B" w14:textId="77777777" w:rsidR="000922F7" w:rsidRDefault="003372D2">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omezit či přerušit provoz MŠ</w:t>
      </w:r>
    </w:p>
    <w:p w14:paraId="5C55C98C"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5C55C98D" w14:textId="77777777" w:rsidR="000922F7" w:rsidRDefault="003372D2">
      <w:pPr>
        <w:pStyle w:val="Bezmezer"/>
        <w:spacing w:line="276"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1.9</w:t>
      </w:r>
      <w:r>
        <w:rPr>
          <w:rFonts w:ascii="Times New Roman" w:hAnsi="Times New Roman"/>
          <w:sz w:val="24"/>
          <w:szCs w:val="24"/>
        </w:rPr>
        <w:t xml:space="preserve"> </w:t>
      </w:r>
      <w:r>
        <w:rPr>
          <w:rFonts w:ascii="Times New Roman" w:hAnsi="Times New Roman"/>
          <w:b/>
          <w:sz w:val="24"/>
          <w:szCs w:val="24"/>
        </w:rPr>
        <w:t xml:space="preserve">Systém péče o děti s přiznanými podpůrnými opatřeními </w:t>
      </w:r>
      <w:r>
        <w:rPr>
          <w:rFonts w:ascii="Times New Roman" w:hAnsi="Times New Roman"/>
          <w:sz w:val="24"/>
          <w:szCs w:val="24"/>
        </w:rPr>
        <w:t xml:space="preserve"> </w:t>
      </w:r>
    </w:p>
    <w:p w14:paraId="5C55C98E" w14:textId="77777777" w:rsidR="000922F7" w:rsidRDefault="000922F7">
      <w:pPr>
        <w:pStyle w:val="Bezmezer"/>
        <w:spacing w:line="276" w:lineRule="auto"/>
        <w:jc w:val="both"/>
        <w:rPr>
          <w:rFonts w:ascii="Times New Roman" w:hAnsi="Times New Roman"/>
          <w:sz w:val="24"/>
          <w:szCs w:val="24"/>
        </w:rPr>
      </w:pPr>
    </w:p>
    <w:p w14:paraId="5C55C98F" w14:textId="77777777" w:rsidR="000922F7" w:rsidRDefault="003372D2">
      <w:pPr>
        <w:pStyle w:val="Bezmezer"/>
        <w:numPr>
          <w:ilvl w:val="0"/>
          <w:numId w:val="51"/>
        </w:numPr>
        <w:spacing w:line="276" w:lineRule="auto"/>
        <w:jc w:val="both"/>
        <w:rPr>
          <w:rFonts w:ascii="Times New Roman" w:hAnsi="Times New Roman"/>
          <w:sz w:val="24"/>
          <w:szCs w:val="24"/>
          <w:u w:val="single"/>
        </w:rPr>
      </w:pPr>
      <w:r>
        <w:rPr>
          <w:rFonts w:ascii="Times New Roman" w:hAnsi="Times New Roman"/>
          <w:sz w:val="24"/>
          <w:szCs w:val="24"/>
          <w:u w:val="single"/>
        </w:rPr>
        <w:t>Podpůrná opatření prvního stupně</w:t>
      </w:r>
    </w:p>
    <w:p w14:paraId="5C55C990" w14:textId="77777777" w:rsidR="000922F7" w:rsidRDefault="003372D2">
      <w:pPr>
        <w:jc w:val="both"/>
        <w:rPr>
          <w:rFonts w:ascii="Times New Roman" w:hAnsi="Times New Roman" w:cs="Times New Roman"/>
          <w:bCs/>
          <w:sz w:val="24"/>
          <w:szCs w:val="24"/>
        </w:rPr>
      </w:pPr>
      <w:r>
        <w:rPr>
          <w:rFonts w:ascii="Times New Roman" w:hAnsi="Times New Roman" w:cs="Times New Roman"/>
          <w:bCs/>
          <w:sz w:val="24"/>
          <w:szCs w:val="24"/>
        </w:rPr>
        <w:t>Ředitelka mateřské školy rozhodne o poskytování podpůrných opatření prvního stupně bez doporučení školského poradenského zařízení (ŠPZ) i bez informovaného souhlasu zákonného zástupce. Učitelka mateřské školy zpracuje plán pedagogické podpory a projedná jej s ředitelkou školy. Pokud by podpůrná opatření prvního stupně nepostačovala, doporučí ředitelka pomoc ŠPZ (§ 16 odst. 4 a 5 školského zákona a § 2 a § 10 vyhlášky č. 27/2016 Sb.)</w:t>
      </w:r>
    </w:p>
    <w:p w14:paraId="5C55C991" w14:textId="77777777" w:rsidR="000922F7" w:rsidRDefault="003372D2">
      <w:pPr>
        <w:pStyle w:val="Bezmezer"/>
        <w:numPr>
          <w:ilvl w:val="0"/>
          <w:numId w:val="51"/>
        </w:numPr>
        <w:spacing w:line="276" w:lineRule="auto"/>
        <w:jc w:val="both"/>
        <w:rPr>
          <w:rFonts w:ascii="Times New Roman" w:hAnsi="Times New Roman"/>
          <w:sz w:val="24"/>
          <w:szCs w:val="24"/>
          <w:u w:val="single"/>
        </w:rPr>
      </w:pPr>
      <w:r>
        <w:rPr>
          <w:rFonts w:ascii="Times New Roman" w:hAnsi="Times New Roman"/>
          <w:sz w:val="24"/>
          <w:szCs w:val="24"/>
          <w:u w:val="single"/>
        </w:rPr>
        <w:lastRenderedPageBreak/>
        <w:t>Podpůrná opatření druhého až pátého stupně</w:t>
      </w:r>
    </w:p>
    <w:p w14:paraId="5C55C992" w14:textId="77777777" w:rsidR="000922F7" w:rsidRDefault="003372D2">
      <w:pPr>
        <w:pStyle w:val="Bezmezer"/>
        <w:spacing w:line="276" w:lineRule="auto"/>
        <w:jc w:val="both"/>
        <w:rPr>
          <w:rFonts w:ascii="Times New Roman" w:hAnsi="Times New Roman"/>
          <w:sz w:val="24"/>
          <w:szCs w:val="24"/>
        </w:rPr>
      </w:pPr>
      <w:r>
        <w:rPr>
          <w:rFonts w:ascii="Times New Roman" w:hAnsi="Times New Roman"/>
          <w:sz w:val="24"/>
          <w:szCs w:val="24"/>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14:paraId="5C55C993" w14:textId="77777777" w:rsidR="000922F7" w:rsidRDefault="003372D2">
      <w:pPr>
        <w:pStyle w:val="Styl6"/>
        <w:spacing w:line="276" w:lineRule="auto"/>
        <w:jc w:val="both"/>
        <w:rPr>
          <w:rFonts w:ascii="Times New Roman" w:hAnsi="Times New Roman"/>
          <w:color w:val="auto"/>
          <w:sz w:val="24"/>
          <w:szCs w:val="24"/>
        </w:rPr>
      </w:pPr>
      <w:r>
        <w:rPr>
          <w:rFonts w:ascii="Times New Roman" w:hAnsi="Times New Roman"/>
          <w:color w:val="auto"/>
          <w:sz w:val="24"/>
          <w:szCs w:val="24"/>
        </w:rPr>
        <w:t>Ředitelka školy zahájí poskytování podpůrných opatření 2 až 5 stupně bezodkladně po obdržení doporučení školského poradenského zařízení a získání informovaného souhlasu zákonného zástupce.</w:t>
      </w:r>
    </w:p>
    <w:p w14:paraId="5C55C996" w14:textId="3228DEE5" w:rsidR="000922F7" w:rsidRDefault="003372D2">
      <w:pPr>
        <w:pStyle w:val="Styl5"/>
        <w:spacing w:line="276" w:lineRule="auto"/>
        <w:jc w:val="both"/>
        <w:rPr>
          <w:rFonts w:ascii="Times New Roman" w:hAnsi="Times New Roman"/>
          <w:b w:val="0"/>
          <w:color w:val="auto"/>
          <w:sz w:val="24"/>
          <w:szCs w:val="24"/>
        </w:rPr>
      </w:pPr>
      <w:r>
        <w:rPr>
          <w:rFonts w:ascii="Times New Roman" w:hAnsi="Times New Roman"/>
          <w:b w:val="0"/>
          <w:color w:val="auto"/>
          <w:sz w:val="24"/>
          <w:szCs w:val="24"/>
        </w:rPr>
        <w:t>Ředitelka školy společně s třídní učitelkou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14:paraId="5C55C997" w14:textId="77777777" w:rsidR="000922F7" w:rsidRDefault="003372D2">
      <w:pPr>
        <w:pStyle w:val="Bezmezer"/>
        <w:numPr>
          <w:ilvl w:val="0"/>
          <w:numId w:val="51"/>
        </w:numPr>
        <w:spacing w:line="276" w:lineRule="auto"/>
        <w:jc w:val="both"/>
        <w:rPr>
          <w:rFonts w:ascii="Times New Roman" w:hAnsi="Times New Roman"/>
          <w:sz w:val="24"/>
          <w:szCs w:val="24"/>
          <w:u w:val="single"/>
        </w:rPr>
      </w:pPr>
      <w:r>
        <w:rPr>
          <w:rFonts w:ascii="Times New Roman" w:hAnsi="Times New Roman"/>
          <w:sz w:val="24"/>
          <w:szCs w:val="24"/>
          <w:u w:val="single"/>
        </w:rPr>
        <w:t xml:space="preserve">Vzdělávání dětí nadaných </w:t>
      </w:r>
    </w:p>
    <w:p w14:paraId="5C55C998" w14:textId="77777777" w:rsidR="000922F7" w:rsidRDefault="003372D2">
      <w:pPr>
        <w:jc w:val="both"/>
        <w:rPr>
          <w:rFonts w:ascii="Times New Roman" w:hAnsi="Times New Roman" w:cs="Times New Roman"/>
          <w:b/>
          <w:sz w:val="24"/>
          <w:szCs w:val="24"/>
        </w:rPr>
      </w:pPr>
      <w:r>
        <w:rPr>
          <w:rFonts w:ascii="Times New Roman" w:hAnsi="Times New Roman" w:cs="Times New Roman"/>
          <w:bCs/>
          <w:sz w:val="24"/>
          <w:szCs w:val="24"/>
        </w:rPr>
        <w:t>Mateřská škola vytváří podmínky k co největšímu využití potenciálu každého dítěte s ohledem na jeho individuální možnosti, případně zajistí realizaci stanovených podpůrných opatření ŠPZ pro podporu nadání v rozsahu prvního až čtvrtého stupně podpory.</w:t>
      </w:r>
    </w:p>
    <w:p w14:paraId="5C55C999" w14:textId="77777777" w:rsidR="000922F7" w:rsidRDefault="000922F7">
      <w:pPr>
        <w:pStyle w:val="Odstavecseseznamem"/>
        <w:spacing w:after="0"/>
        <w:jc w:val="both"/>
        <w:rPr>
          <w:rFonts w:ascii="Times New Roman" w:hAnsi="Times New Roman" w:cs="Times New Roman"/>
          <w:b/>
          <w:sz w:val="28"/>
          <w:szCs w:val="28"/>
          <w:u w:val="single"/>
        </w:rPr>
      </w:pPr>
    </w:p>
    <w:p w14:paraId="5C55C99A" w14:textId="77777777" w:rsidR="000922F7" w:rsidRPr="00B07B82" w:rsidRDefault="003372D2">
      <w:pPr>
        <w:pStyle w:val="Odstavecseseznamem"/>
        <w:numPr>
          <w:ilvl w:val="0"/>
          <w:numId w:val="59"/>
        </w:numPr>
        <w:spacing w:after="0"/>
        <w:jc w:val="both"/>
        <w:rPr>
          <w:rFonts w:ascii="Times New Roman" w:hAnsi="Times New Roman" w:cs="Times New Roman"/>
          <w:b/>
          <w:sz w:val="24"/>
          <w:szCs w:val="24"/>
        </w:rPr>
      </w:pPr>
      <w:r w:rsidRPr="00B07B82">
        <w:rPr>
          <w:rFonts w:ascii="Times New Roman" w:hAnsi="Times New Roman" w:cs="Times New Roman"/>
          <w:b/>
          <w:sz w:val="24"/>
          <w:szCs w:val="24"/>
        </w:rPr>
        <w:t>Upřesnění práv a povinností zákonných zástupců při vzdělávání dětí a pravidla vzájemných vztahů zákonných zástupců s pedagogickými pracovníky mateřské školy</w:t>
      </w:r>
    </w:p>
    <w:p w14:paraId="5C55C99B" w14:textId="77777777" w:rsidR="000922F7" w:rsidRDefault="000922F7">
      <w:pPr>
        <w:spacing w:after="0"/>
        <w:jc w:val="both"/>
        <w:rPr>
          <w:rFonts w:ascii="Times New Roman" w:hAnsi="Times New Roman" w:cs="Times New Roman"/>
          <w:b/>
          <w:sz w:val="28"/>
          <w:szCs w:val="28"/>
          <w:u w:val="single"/>
        </w:rPr>
      </w:pPr>
    </w:p>
    <w:p w14:paraId="5C55C99C"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t xml:space="preserve">     2.1 </w:t>
      </w:r>
      <w:r>
        <w:rPr>
          <w:rFonts w:ascii="Times New Roman" w:hAnsi="Times New Roman" w:cs="Times New Roman"/>
          <w:b/>
          <w:bCs/>
          <w:sz w:val="24"/>
          <w:szCs w:val="24"/>
        </w:rPr>
        <w:t>Změna stanovených podmínek pobytu dítěte, způsobu a rozsahu jeho stravování</w:t>
      </w:r>
    </w:p>
    <w:p w14:paraId="5C55C99D" w14:textId="77777777" w:rsidR="000922F7" w:rsidRDefault="000922F7">
      <w:pPr>
        <w:spacing w:after="0"/>
        <w:jc w:val="both"/>
        <w:rPr>
          <w:rFonts w:ascii="Times New Roman" w:hAnsi="Times New Roman" w:cs="Times New Roman"/>
          <w:b/>
          <w:bCs/>
          <w:sz w:val="24"/>
          <w:szCs w:val="24"/>
        </w:rPr>
      </w:pPr>
    </w:p>
    <w:p w14:paraId="5C55C99E" w14:textId="77777777" w:rsidR="000922F7" w:rsidRDefault="003372D2">
      <w:pPr>
        <w:pStyle w:val="Odstavecseseznamem"/>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w:t>
      </w:r>
    </w:p>
    <w:p w14:paraId="5C55C99F" w14:textId="77777777" w:rsidR="000922F7" w:rsidRDefault="003372D2">
      <w:pPr>
        <w:pStyle w:val="Odstavecseseznamem"/>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pokud zákonní zástupci budou požadovat změnu těchto sjednaných podmínek, je nutno tuto změnu opět dohodnout s ředitelkou mateřské školy.</w:t>
      </w:r>
    </w:p>
    <w:p w14:paraId="5C55C9A0" w14:textId="77777777" w:rsidR="000922F7" w:rsidRDefault="000922F7">
      <w:pPr>
        <w:pStyle w:val="Odstavecseseznamem"/>
        <w:spacing w:after="0"/>
        <w:jc w:val="both"/>
        <w:rPr>
          <w:rFonts w:ascii="Times New Roman" w:hAnsi="Times New Roman" w:cs="Times New Roman"/>
          <w:sz w:val="24"/>
          <w:szCs w:val="24"/>
        </w:rPr>
      </w:pPr>
    </w:p>
    <w:p w14:paraId="5C55C9A1" w14:textId="77777777" w:rsidR="000922F7" w:rsidRDefault="000922F7">
      <w:pPr>
        <w:spacing w:after="0"/>
        <w:jc w:val="both"/>
        <w:rPr>
          <w:rFonts w:ascii="Times New Roman" w:hAnsi="Times New Roman" w:cs="Times New Roman"/>
          <w:sz w:val="24"/>
          <w:szCs w:val="24"/>
        </w:rPr>
      </w:pPr>
    </w:p>
    <w:p w14:paraId="5C55C9A2"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t xml:space="preserve">     2.2</w:t>
      </w:r>
      <w:r>
        <w:rPr>
          <w:rFonts w:ascii="Times New Roman" w:hAnsi="Times New Roman" w:cs="Times New Roman"/>
          <w:b/>
          <w:bCs/>
          <w:sz w:val="24"/>
          <w:szCs w:val="24"/>
        </w:rPr>
        <w:t>. Upřesnění podmínek pro přebírání dětí od zákonných zástupců</w:t>
      </w:r>
      <w:r>
        <w:rPr>
          <w:rFonts w:ascii="Times New Roman" w:hAnsi="Times New Roman" w:cs="Times New Roman"/>
          <w:b/>
          <w:sz w:val="24"/>
          <w:szCs w:val="24"/>
        </w:rPr>
        <w:t xml:space="preserve"> </w:t>
      </w:r>
      <w:r>
        <w:rPr>
          <w:rFonts w:ascii="Times New Roman" w:hAnsi="Times New Roman" w:cs="Times New Roman"/>
          <w:b/>
          <w:bCs/>
          <w:sz w:val="24"/>
          <w:szCs w:val="24"/>
        </w:rPr>
        <w:t>ke vzdělávání v mateřské škole a pro jejich předávání zákonným zástupcům po ukončení vzdělávání</w:t>
      </w:r>
    </w:p>
    <w:p w14:paraId="5C55C9A3" w14:textId="77777777" w:rsidR="000922F7" w:rsidRDefault="000922F7">
      <w:pPr>
        <w:spacing w:after="0"/>
        <w:jc w:val="both"/>
        <w:rPr>
          <w:rFonts w:ascii="Times New Roman" w:hAnsi="Times New Roman" w:cs="Times New Roman"/>
          <w:b/>
          <w:bCs/>
          <w:sz w:val="24"/>
          <w:szCs w:val="24"/>
        </w:rPr>
      </w:pPr>
    </w:p>
    <w:p w14:paraId="5C55C9A4" w14:textId="77777777" w:rsidR="000922F7" w:rsidRPr="00B07B82" w:rsidRDefault="003372D2">
      <w:pPr>
        <w:pStyle w:val="Odstavecseseznamem"/>
        <w:numPr>
          <w:ilvl w:val="0"/>
          <w:numId w:val="16"/>
        </w:numPr>
        <w:spacing w:after="0"/>
        <w:jc w:val="both"/>
        <w:rPr>
          <w:rFonts w:ascii="Times New Roman" w:hAnsi="Times New Roman" w:cs="Times New Roman"/>
          <w:b/>
          <w:bCs/>
          <w:sz w:val="24"/>
          <w:szCs w:val="24"/>
        </w:rPr>
      </w:pPr>
      <w:r w:rsidRPr="00B07B82">
        <w:rPr>
          <w:rFonts w:ascii="Times New Roman" w:hAnsi="Times New Roman" w:cs="Times New Roman"/>
          <w:b/>
          <w:bCs/>
          <w:sz w:val="24"/>
          <w:szCs w:val="24"/>
        </w:rPr>
        <w:t>zákonní zástupci v době určené pro příchod dětí do mateřské školy předávají dítě po jeho převlečení v šatně učitelce ve třídě MŠ.</w:t>
      </w:r>
    </w:p>
    <w:p w14:paraId="5C55C9A5" w14:textId="77777777" w:rsidR="000922F7" w:rsidRDefault="003372D2">
      <w:pPr>
        <w:pStyle w:val="Odstavecseseznamem"/>
        <w:numPr>
          <w:ilvl w:val="0"/>
          <w:numId w:val="16"/>
        </w:numPr>
        <w:spacing w:after="0"/>
        <w:jc w:val="both"/>
        <w:rPr>
          <w:rFonts w:ascii="Times New Roman" w:hAnsi="Times New Roman" w:cs="Times New Roman"/>
          <w:sz w:val="24"/>
          <w:szCs w:val="24"/>
        </w:rPr>
      </w:pPr>
      <w:r w:rsidRPr="00B07B82">
        <w:rPr>
          <w:rFonts w:ascii="Times New Roman" w:hAnsi="Times New Roman" w:cs="Times New Roman"/>
          <w:b/>
          <w:bCs/>
          <w:sz w:val="24"/>
          <w:szCs w:val="24"/>
        </w:rPr>
        <w:t>děti obvykle přicházejí do mateřské školy do 8.00 hod.</w:t>
      </w:r>
      <w:r>
        <w:rPr>
          <w:rFonts w:ascii="Times New Roman" w:hAnsi="Times New Roman" w:cs="Times New Roman"/>
          <w:sz w:val="24"/>
          <w:szCs w:val="24"/>
        </w:rPr>
        <w:t xml:space="preserve"> Po předchozí dohodě lze přivádět dítě do mateřské školy dle potřeby rodin, nesmí to však omezovat a narušovat vlastní vzdělávací proces.</w:t>
      </w:r>
    </w:p>
    <w:p w14:paraId="5C55C9A6" w14:textId="13D1FAC8" w:rsidR="000922F7" w:rsidRPr="00B07B82" w:rsidRDefault="003372D2">
      <w:pPr>
        <w:pStyle w:val="Odstavecseseznamem"/>
        <w:numPr>
          <w:ilvl w:val="0"/>
          <w:numId w:val="16"/>
        </w:numPr>
        <w:spacing w:after="0"/>
        <w:jc w:val="both"/>
        <w:rPr>
          <w:rFonts w:ascii="Times New Roman" w:hAnsi="Times New Roman" w:cs="Times New Roman"/>
          <w:b/>
          <w:bCs/>
          <w:sz w:val="24"/>
          <w:szCs w:val="24"/>
        </w:rPr>
      </w:pPr>
      <w:r w:rsidRPr="00B07B82">
        <w:rPr>
          <w:rFonts w:ascii="Times New Roman" w:hAnsi="Times New Roman" w:cs="Times New Roman"/>
          <w:b/>
          <w:bCs/>
          <w:sz w:val="24"/>
          <w:szCs w:val="24"/>
        </w:rPr>
        <w:lastRenderedPageBreak/>
        <w:t xml:space="preserve">rodiče předávají dítě do MŠ zdravé. Vyskytne-li se u dítěte infekční onemocnění, zdravotní potíže, které by mohly mít vliv na průběh vzdělávání, změna zdravotní způsobilosti a další závažné skutečnosti, oznámí rodiče tuto skutečnost neprodleně MŠ. Zprávu podají i v případě výskytu infekčního onemocnění v rodině (žloutenka, salmonelóza, </w:t>
      </w:r>
      <w:r w:rsidR="00AE0CC7" w:rsidRPr="00B07B82">
        <w:rPr>
          <w:rFonts w:ascii="Times New Roman" w:hAnsi="Times New Roman" w:cs="Times New Roman"/>
          <w:b/>
          <w:bCs/>
          <w:sz w:val="24"/>
          <w:szCs w:val="24"/>
        </w:rPr>
        <w:t>mononukleóza...</w:t>
      </w:r>
      <w:r w:rsidRPr="00B07B82">
        <w:rPr>
          <w:rFonts w:ascii="Times New Roman" w:hAnsi="Times New Roman" w:cs="Times New Roman"/>
          <w:b/>
          <w:bCs/>
          <w:sz w:val="24"/>
          <w:szCs w:val="24"/>
        </w:rPr>
        <w:t>), ale i výskytu vší. Zamlčování zdravotního stavu dítěte bude považováno za porušování školního řádu školy.</w:t>
      </w:r>
    </w:p>
    <w:p w14:paraId="5C55C9A8" w14:textId="77777777" w:rsidR="000922F7" w:rsidRDefault="003372D2">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v případě jakékoliv předchozí nevolnosti dítěte je zákonný zástupce povinen při předání dítěte o této skutečnosti informovat učitelku.</w:t>
      </w:r>
    </w:p>
    <w:p w14:paraId="5C55C9A9" w14:textId="77777777" w:rsidR="000922F7" w:rsidRDefault="003372D2">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v případě, že je se zákonnými zástupci dítěte dohodnuta individuální délka jeho pobytu v mateřské škole, bude s nimi i samostatně dohodnut způsob přebírání dítěte ke vzdělávání a jeho předávání po ukončení vzdělávání.</w:t>
      </w:r>
    </w:p>
    <w:p w14:paraId="5C55C9AA" w14:textId="77777777" w:rsidR="000922F7" w:rsidRDefault="003372D2">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dítě musí být učitelce předáno osobně! V případě, že zákonný zástupce doprovodí dítě pouze ke vchodu do MŠ nebo do šatny s tím, že dítě dojde do třídy již samo, nenese mateřská škola odpovědnost za bezpečí dítěte až do jeho příchodu do třídy.</w:t>
      </w:r>
    </w:p>
    <w:p w14:paraId="5C55C9AB" w14:textId="77777777" w:rsidR="000922F7" w:rsidRDefault="003372D2">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učitelky odpovídají za děti do doby, kdy dítě převezmou od rodičů nebo jimi pověřených zástupců až do doby, kdy je opět ve třídě, školní zahradě rodičům nebo zástupcům předají.  Rodiče po předání dítěte učitelkou nesou plnou odpovědnost za dítě v prostorách MŠ.</w:t>
      </w:r>
    </w:p>
    <w:p w14:paraId="5C55C9AC" w14:textId="77777777" w:rsidR="000922F7" w:rsidRDefault="003372D2">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mohou pověřit jinou osobu pro jeho přebírání a předávání při</w:t>
      </w:r>
    </w:p>
    <w:p w14:paraId="5C55C9AD" w14:textId="6C9D7819"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 xml:space="preserve">vzdělávání v MŠ. Vystavené písemné pověření podepsané zákonnými zástupci dítěte předají zákonní zástupci učitelce (na formuláři </w:t>
      </w:r>
      <w:r w:rsidR="00AE0CC7">
        <w:rPr>
          <w:rFonts w:ascii="Times New Roman" w:hAnsi="Times New Roman" w:cs="Times New Roman"/>
          <w:sz w:val="24"/>
          <w:szCs w:val="24"/>
        </w:rPr>
        <w:t>MŠ – Zmocnění</w:t>
      </w:r>
      <w:r>
        <w:rPr>
          <w:rFonts w:ascii="Times New Roman" w:hAnsi="Times New Roman" w:cs="Times New Roman"/>
          <w:sz w:val="24"/>
          <w:szCs w:val="24"/>
        </w:rPr>
        <w:t>).</w:t>
      </w:r>
    </w:p>
    <w:p w14:paraId="5C55C9AE" w14:textId="77777777" w:rsidR="000922F7" w:rsidRDefault="003372D2">
      <w:pPr>
        <w:pStyle w:val="Odstavecseseznamem"/>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předat dítě pověřené osobě po ústní nebo telefonické žádosti není možné.</w:t>
      </w:r>
    </w:p>
    <w:p w14:paraId="5C55C9AF" w14:textId="77777777" w:rsidR="000922F7" w:rsidRDefault="003372D2">
      <w:pPr>
        <w:pStyle w:val="Odstavecseseznamem"/>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po převzetí dítěte je zákonný zástupce neprodleně povinen opustit areál mateřské školy, pokud tak neučiní, škola se zříká odpovědnosti v případě jakéhokoliv úrazu v prostorách školy či na zahradě.</w:t>
      </w:r>
    </w:p>
    <w:p w14:paraId="5C55C9B0" w14:textId="77777777" w:rsidR="000922F7" w:rsidRDefault="003372D2">
      <w:pPr>
        <w:pStyle w:val="Odstavecseseznamem"/>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zákonní zástupci jsou povinni dítě vyzvednout včas, tj. do 16.30 hodin, v případě opakovaného vyzvedávání dítěte z MŠ po ukončení provozní doby, jsme nuceni tuto skutečnost oznámit oddělení péče o dítě a zřizovateli.</w:t>
      </w:r>
    </w:p>
    <w:p w14:paraId="5C55C9B1" w14:textId="77777777" w:rsidR="000922F7" w:rsidRDefault="003372D2">
      <w:pPr>
        <w:pStyle w:val="Odstavecseseznamem"/>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o odchodech dětí po skončení provozu jsou vedeny záznamy. V případě, že nedojde k</w:t>
      </w:r>
    </w:p>
    <w:p w14:paraId="5C55C9B2"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nápravě, bude tato skutečnost považována za porušení školního řádu a dle platných předpisů může dojít i k ukončení docházky dítěte do MŠ.</w:t>
      </w:r>
    </w:p>
    <w:p w14:paraId="5C55C9B3" w14:textId="77777777" w:rsidR="000922F7" w:rsidRDefault="003372D2">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zákonný zástupce si vyzvedává dítě tak, aby v 16.30 již budovu opustil a ta mohla být uzamčena.</w:t>
      </w:r>
    </w:p>
    <w:p w14:paraId="5C55C9B4" w14:textId="77777777" w:rsidR="000922F7" w:rsidRDefault="003372D2">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v případě, že si zákonný zástupce, ani žádná z pověřených osob nevyzvedne dítě do ukončení provozní doby a zákonný zástupce nebude učitelku informovat o svém pozdějším příchodu, bude zvolen následující postup. Učitelka na základě uvedených telefonů v evidenčním listu dítěte se pokusí o zjištění důvodu nevyzvednutí a bude informovat zákonného zástupce o tom, že je dítě doposud v mateřské škole. Dále informuje ředitelku školy. Pokud se nepodaří zajistit telefonické spojení, vyčká učitelka 30 minut od doby ukončení provozu a poté se bude řídit postupem doporučeným MŠMT - obrátí se na zřizovatele, který je podle § 15 zákona č. 359/1999 Sb. o sociálně právní ochraně dětí povinen zajistit dítěti neodkladnou péči – sociální odbor, případně se obrátí </w:t>
      </w:r>
      <w:r>
        <w:rPr>
          <w:rFonts w:ascii="Times New Roman" w:hAnsi="Times New Roman" w:cs="Times New Roman"/>
          <w:sz w:val="24"/>
          <w:szCs w:val="24"/>
        </w:rPr>
        <w:lastRenderedPageBreak/>
        <w:t>na Policii ČR - podle § 43 zákona č. 283/1991 Sb., o Policii České republiky, ve znění pozdějších předpisů, má každý právo obrátit se na policistu a policejní útvary se žádostí o pomoc.</w:t>
      </w:r>
    </w:p>
    <w:p w14:paraId="5C55C9B5" w14:textId="77777777" w:rsidR="000922F7" w:rsidRDefault="003372D2">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opakované nerespektování provozní doby bude charakterizováno jako neplnění povinností vyplývajících ze školního rádu s důsledky možného ukončení docházky dítěte.</w:t>
      </w:r>
    </w:p>
    <w:p w14:paraId="5C55C9B6" w14:textId="77777777" w:rsidR="000922F7" w:rsidRDefault="000922F7">
      <w:pPr>
        <w:pStyle w:val="Odstavecseseznamem"/>
        <w:spacing w:after="0"/>
        <w:jc w:val="both"/>
        <w:rPr>
          <w:rFonts w:ascii="Times New Roman" w:hAnsi="Times New Roman" w:cs="Times New Roman"/>
          <w:sz w:val="24"/>
          <w:szCs w:val="24"/>
        </w:rPr>
      </w:pPr>
    </w:p>
    <w:p w14:paraId="5C55C9B7"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2.3 Konkretizace způsobu informování zákonných zástupců</w:t>
      </w:r>
      <w:r>
        <w:rPr>
          <w:rFonts w:ascii="Times New Roman" w:hAnsi="Times New Roman" w:cs="Times New Roman"/>
          <w:b/>
          <w:sz w:val="24"/>
          <w:szCs w:val="24"/>
        </w:rPr>
        <w:t xml:space="preserve"> </w:t>
      </w:r>
      <w:r>
        <w:rPr>
          <w:rFonts w:ascii="Times New Roman" w:hAnsi="Times New Roman" w:cs="Times New Roman"/>
          <w:b/>
          <w:bCs/>
          <w:sz w:val="24"/>
          <w:szCs w:val="24"/>
        </w:rPr>
        <w:t>dětí o průběhu jejich</w:t>
      </w:r>
    </w:p>
    <w:p w14:paraId="5C55C9B8"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vzdělávání a dosažených výsledcích</w:t>
      </w:r>
    </w:p>
    <w:p w14:paraId="5C55C9B9" w14:textId="77777777" w:rsidR="000922F7" w:rsidRDefault="000922F7">
      <w:pPr>
        <w:spacing w:after="0"/>
        <w:jc w:val="both"/>
        <w:rPr>
          <w:rFonts w:ascii="Times New Roman" w:hAnsi="Times New Roman" w:cs="Times New Roman"/>
          <w:b/>
          <w:bCs/>
          <w:sz w:val="24"/>
          <w:szCs w:val="24"/>
        </w:rPr>
      </w:pPr>
    </w:p>
    <w:p w14:paraId="5C55C9BA" w14:textId="77777777" w:rsidR="000922F7" w:rsidRDefault="003372D2">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se mohou informovat o cílech, zaměření, formách a obsahu vzdělávání konkretizovaných podle podmínek uplatněných v mateřské škole ve školním vzdělávacím programu, který je částečně uveden na webu školy, a také mají možnost si ho prohlédnout v šatně každé třídy mateřské školy.</w:t>
      </w:r>
    </w:p>
    <w:p w14:paraId="5C55C9BB" w14:textId="77777777" w:rsidR="000922F7" w:rsidRDefault="003372D2">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se mohou průběžně během roku v době určené pro příchod dětí do mateřské školy a jejich předání ke vzdělávání informovat u učitele vykonávajícího pedagogickou činnost ve třídě, do které dítě dochází, o průběhu a výsledcích vzdělávání dítěte.</w:t>
      </w:r>
    </w:p>
    <w:p w14:paraId="5C55C9BC" w14:textId="77777777" w:rsidR="000922F7" w:rsidRDefault="003372D2">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ředitelka mateřské školy svolává třídní schůzku na začátku školního roku, kde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Konzultační hodiny, kde se zákonní zástupci mohou individuálně informovat na své dítě u učitelky, ředitelky jsou po ústní dohodě. </w:t>
      </w:r>
    </w:p>
    <w:p w14:paraId="5C55C9BD" w14:textId="77777777" w:rsidR="000922F7" w:rsidRDefault="003372D2">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si mohou domluvit s ředitelkou mateřské školy nebo s učitelkou ve třídě individuální pohovor, na kterém budou projednány podstatné připomínky zákonných zástupců ke vzdělávání dítěte.</w:t>
      </w:r>
    </w:p>
    <w:p w14:paraId="5C55C9BE" w14:textId="77777777" w:rsidR="000922F7" w:rsidRDefault="003372D2">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ředitelka mateřské školy nebo učitelka vykonávající pedagogickou činnost ve třídě, do které dítě dochází, mohou vyzvat zákonné zástupce, aby se osobně dostavili k projednání závažných otázek týkajících se vzdělávání dítěte.</w:t>
      </w:r>
    </w:p>
    <w:p w14:paraId="5C55C9BF" w14:textId="77777777" w:rsidR="000922F7" w:rsidRDefault="000922F7">
      <w:pPr>
        <w:spacing w:after="0"/>
        <w:jc w:val="both"/>
        <w:rPr>
          <w:rFonts w:ascii="Times New Roman" w:hAnsi="Times New Roman" w:cs="Times New Roman"/>
          <w:sz w:val="24"/>
          <w:szCs w:val="24"/>
        </w:rPr>
      </w:pPr>
    </w:p>
    <w:p w14:paraId="5C55C9C0" w14:textId="77777777" w:rsidR="000922F7" w:rsidRDefault="003372D2">
      <w:pPr>
        <w:jc w:val="both"/>
        <w:rPr>
          <w:rFonts w:ascii="Times New Roman" w:hAnsi="Times New Roman" w:cs="Times New Roman"/>
          <w:b/>
          <w:bCs/>
          <w:sz w:val="24"/>
          <w:szCs w:val="24"/>
        </w:rPr>
      </w:pPr>
      <w:r>
        <w:rPr>
          <w:rFonts w:ascii="Times New Roman" w:hAnsi="Times New Roman" w:cs="Times New Roman"/>
          <w:b/>
          <w:sz w:val="24"/>
          <w:szCs w:val="24"/>
        </w:rPr>
        <w:t xml:space="preserve">      2.4 </w:t>
      </w:r>
      <w:r>
        <w:rPr>
          <w:rFonts w:ascii="Times New Roman" w:hAnsi="Times New Roman" w:cs="Times New Roman"/>
          <w:b/>
          <w:bCs/>
          <w:sz w:val="24"/>
          <w:szCs w:val="24"/>
        </w:rPr>
        <w:t>Informování zákonných zástupců</w:t>
      </w:r>
      <w:r>
        <w:rPr>
          <w:rFonts w:ascii="Times New Roman" w:hAnsi="Times New Roman" w:cs="Times New Roman"/>
          <w:b/>
          <w:sz w:val="24"/>
          <w:szCs w:val="24"/>
        </w:rPr>
        <w:t xml:space="preserve"> </w:t>
      </w:r>
      <w:r>
        <w:rPr>
          <w:rFonts w:ascii="Times New Roman" w:hAnsi="Times New Roman" w:cs="Times New Roman"/>
          <w:b/>
          <w:bCs/>
          <w:sz w:val="24"/>
          <w:szCs w:val="24"/>
        </w:rPr>
        <w:t>dětí o mimořádných školních a mimoškolních akcích</w:t>
      </w:r>
    </w:p>
    <w:p w14:paraId="5C55C9C1" w14:textId="77777777" w:rsidR="000922F7" w:rsidRDefault="003372D2">
      <w:pPr>
        <w:pStyle w:val="Odstavecseseznamem"/>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pokud mateřská škola organizuje a pořádá akce, jako jsou výlety, exkurze, divadelní a filmová představení pro děti, besídky, dětské dny, akce s rodiči apod., informuje o tom v dostatečném předstihu zákonné zástupce dětí písemným upozorněním umístěným na nástěnkách v šatně a na www stránkách školy. Doporučujeme rodičům tyto nástěnky a www stránky pečlivě sledovat.</w:t>
      </w:r>
    </w:p>
    <w:p w14:paraId="5C55C9C2" w14:textId="77777777" w:rsidR="000922F7" w:rsidRDefault="003372D2">
      <w:pPr>
        <w:pStyle w:val="Odstavecseseznamem"/>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v případě potřeby podání léku na nevolnost (při cestě dopravním prostředkem) je povinen zákonný zástupce požádat o podání léku s uvedením jeho názvu a množství a zároveň osobně předá lék odpovědné učitelce</w:t>
      </w:r>
    </w:p>
    <w:p w14:paraId="5C55C9C3" w14:textId="77777777" w:rsidR="000922F7" w:rsidRDefault="000922F7">
      <w:pPr>
        <w:spacing w:after="0"/>
        <w:jc w:val="both"/>
        <w:rPr>
          <w:rFonts w:ascii="Times New Roman" w:hAnsi="Times New Roman" w:cs="Times New Roman"/>
          <w:sz w:val="24"/>
          <w:szCs w:val="24"/>
        </w:rPr>
      </w:pPr>
    </w:p>
    <w:p w14:paraId="5C55C9C4"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2.5 Konkretizace způsobu omlouvání dětí zákonnými zástupci z každodenního vzdělávání a způsobu informování o jejich zdravotním stavu</w:t>
      </w:r>
    </w:p>
    <w:p w14:paraId="5C55C9C5" w14:textId="77777777" w:rsidR="000922F7" w:rsidRDefault="000922F7">
      <w:pPr>
        <w:spacing w:after="0"/>
        <w:jc w:val="both"/>
        <w:rPr>
          <w:rFonts w:ascii="Times New Roman" w:hAnsi="Times New Roman" w:cs="Times New Roman"/>
          <w:b/>
          <w:bCs/>
          <w:sz w:val="24"/>
          <w:szCs w:val="24"/>
        </w:rPr>
      </w:pPr>
    </w:p>
    <w:p w14:paraId="5C55C9C6" w14:textId="33FA64C5"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nemůže-li dítě do mateřské školy docházet, rodiče tuto skutečnost oznámí na tel. číslo 73</w:t>
      </w:r>
      <w:r w:rsidR="00356683">
        <w:rPr>
          <w:rFonts w:ascii="Times New Roman" w:hAnsi="Times New Roman" w:cs="Times New Roman"/>
          <w:sz w:val="24"/>
          <w:szCs w:val="24"/>
        </w:rPr>
        <w:t>2 794 798, do zprávy uvedou jméno dítěte</w:t>
      </w:r>
      <w:r w:rsidR="00E93F19">
        <w:rPr>
          <w:rFonts w:ascii="Times New Roman" w:hAnsi="Times New Roman" w:cs="Times New Roman"/>
          <w:sz w:val="24"/>
          <w:szCs w:val="24"/>
        </w:rPr>
        <w:t>,</w:t>
      </w:r>
      <w:r w:rsidR="00356683">
        <w:rPr>
          <w:rFonts w:ascii="Times New Roman" w:hAnsi="Times New Roman" w:cs="Times New Roman"/>
          <w:sz w:val="24"/>
          <w:szCs w:val="24"/>
        </w:rPr>
        <w:t xml:space="preserve"> </w:t>
      </w:r>
      <w:r w:rsidR="00E93F19">
        <w:rPr>
          <w:rFonts w:ascii="Times New Roman" w:hAnsi="Times New Roman" w:cs="Times New Roman"/>
          <w:sz w:val="24"/>
          <w:szCs w:val="24"/>
        </w:rPr>
        <w:t>dobu,</w:t>
      </w:r>
      <w:r w:rsidR="00356683">
        <w:rPr>
          <w:rFonts w:ascii="Times New Roman" w:hAnsi="Times New Roman" w:cs="Times New Roman"/>
          <w:sz w:val="24"/>
          <w:szCs w:val="24"/>
        </w:rPr>
        <w:t xml:space="preserve"> po kterou bude dítě nepřítomno a třídu</w:t>
      </w:r>
      <w:r>
        <w:rPr>
          <w:rFonts w:ascii="Times New Roman" w:hAnsi="Times New Roman" w:cs="Times New Roman"/>
          <w:sz w:val="24"/>
          <w:szCs w:val="24"/>
        </w:rPr>
        <w:t xml:space="preserve">. Výskyt infekčního onemocnění jsou rodiče povinni hlásit ihned. </w:t>
      </w:r>
    </w:p>
    <w:p w14:paraId="5C55C9C7" w14:textId="37142653" w:rsidR="000922F7" w:rsidRPr="002B3309" w:rsidRDefault="003372D2">
      <w:pPr>
        <w:pStyle w:val="Odstavecseseznamem"/>
        <w:numPr>
          <w:ilvl w:val="0"/>
          <w:numId w:val="21"/>
        </w:numPr>
        <w:spacing w:after="0"/>
        <w:jc w:val="both"/>
        <w:rPr>
          <w:rFonts w:ascii="Times New Roman" w:hAnsi="Times New Roman" w:cs="Times New Roman"/>
          <w:b/>
          <w:bCs/>
          <w:sz w:val="24"/>
          <w:szCs w:val="24"/>
        </w:rPr>
      </w:pPr>
      <w:r w:rsidRPr="002B3309">
        <w:rPr>
          <w:rFonts w:ascii="Times New Roman" w:hAnsi="Times New Roman" w:cs="Times New Roman"/>
          <w:b/>
          <w:bCs/>
          <w:sz w:val="24"/>
          <w:szCs w:val="24"/>
        </w:rPr>
        <w:t xml:space="preserve">dítě, které nepřijde a nebude omluveno do </w:t>
      </w:r>
      <w:r w:rsidR="00E93F19" w:rsidRPr="002B3309">
        <w:rPr>
          <w:rFonts w:ascii="Times New Roman" w:hAnsi="Times New Roman" w:cs="Times New Roman"/>
          <w:b/>
          <w:bCs/>
          <w:sz w:val="24"/>
          <w:szCs w:val="24"/>
        </w:rPr>
        <w:t>7</w:t>
      </w:r>
      <w:r w:rsidR="002B3309" w:rsidRPr="002B3309">
        <w:rPr>
          <w:rFonts w:ascii="Times New Roman" w:hAnsi="Times New Roman" w:cs="Times New Roman"/>
          <w:b/>
          <w:bCs/>
          <w:sz w:val="24"/>
          <w:szCs w:val="24"/>
        </w:rPr>
        <w:t>:</w:t>
      </w:r>
      <w:r w:rsidRPr="002B3309">
        <w:rPr>
          <w:rFonts w:ascii="Times New Roman" w:hAnsi="Times New Roman" w:cs="Times New Roman"/>
          <w:b/>
          <w:bCs/>
          <w:sz w:val="24"/>
          <w:szCs w:val="24"/>
        </w:rPr>
        <w:t xml:space="preserve">00 hod., se započítává do stavu přítomných a je nutno za něj zaplatit stravu. Příchod dítěte po delší nepřítomnosti (rekreace, nemoc, </w:t>
      </w:r>
      <w:r w:rsidR="00AE0CC7" w:rsidRPr="002B3309">
        <w:rPr>
          <w:rFonts w:ascii="Times New Roman" w:hAnsi="Times New Roman" w:cs="Times New Roman"/>
          <w:b/>
          <w:bCs/>
          <w:sz w:val="24"/>
          <w:szCs w:val="24"/>
        </w:rPr>
        <w:t>ozdravovna...</w:t>
      </w:r>
      <w:r w:rsidRPr="002B3309">
        <w:rPr>
          <w:rFonts w:ascii="Times New Roman" w:hAnsi="Times New Roman" w:cs="Times New Roman"/>
          <w:b/>
          <w:bCs/>
          <w:sz w:val="24"/>
          <w:szCs w:val="24"/>
        </w:rPr>
        <w:t xml:space="preserve">) je třeba taktéž nahlásit do </w:t>
      </w:r>
      <w:r w:rsidR="002B3309" w:rsidRPr="002B3309">
        <w:rPr>
          <w:rFonts w:ascii="Times New Roman" w:hAnsi="Times New Roman" w:cs="Times New Roman"/>
          <w:b/>
          <w:bCs/>
          <w:sz w:val="24"/>
          <w:szCs w:val="24"/>
        </w:rPr>
        <w:t>7:</w:t>
      </w:r>
      <w:r w:rsidRPr="002B3309">
        <w:rPr>
          <w:rFonts w:ascii="Times New Roman" w:hAnsi="Times New Roman" w:cs="Times New Roman"/>
          <w:b/>
          <w:bCs/>
          <w:sz w:val="24"/>
          <w:szCs w:val="24"/>
        </w:rPr>
        <w:t>00 hodin.</w:t>
      </w:r>
    </w:p>
    <w:p w14:paraId="5C55C9C8" w14:textId="5805A91C"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při předávání dítěte ke každodennímu vzdělávání v mateřské škole informuje zákonný zástupce dítěte přejímajícího učitele o případných menších zdravotních obtížích dítěte, které by mohly mít vliv na omezení jeho činnosti při vzdělávání</w:t>
      </w:r>
      <w:r w:rsidR="00286E1F">
        <w:rPr>
          <w:rFonts w:ascii="Times New Roman" w:hAnsi="Times New Roman" w:cs="Times New Roman"/>
          <w:sz w:val="24"/>
          <w:szCs w:val="24"/>
        </w:rPr>
        <w:t xml:space="preserve"> (např. úraz hlavy předešlý den)</w:t>
      </w:r>
      <w:r>
        <w:rPr>
          <w:rFonts w:ascii="Times New Roman" w:hAnsi="Times New Roman" w:cs="Times New Roman"/>
          <w:sz w:val="24"/>
          <w:szCs w:val="24"/>
        </w:rPr>
        <w:t>.</w:t>
      </w:r>
    </w:p>
    <w:p w14:paraId="5C55C9C9"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informují mateřskou školu o každé změně zdravotní způsobilosti dítěte, o větších zdravotních potížích a dalších závažných skutečnostech, které by mohly mít vliv na průběh vzdělávání dítěte.</w:t>
      </w:r>
    </w:p>
    <w:p w14:paraId="5C55C9CA" w14:textId="77777777" w:rsidR="000922F7" w:rsidRDefault="000922F7">
      <w:pPr>
        <w:spacing w:after="0"/>
        <w:jc w:val="both"/>
        <w:rPr>
          <w:rFonts w:ascii="Times New Roman" w:hAnsi="Times New Roman" w:cs="Times New Roman"/>
          <w:sz w:val="24"/>
          <w:szCs w:val="24"/>
        </w:rPr>
      </w:pPr>
    </w:p>
    <w:p w14:paraId="5C55C9D3" w14:textId="77777777" w:rsidR="000922F7" w:rsidRDefault="000922F7">
      <w:pPr>
        <w:spacing w:after="0"/>
        <w:jc w:val="both"/>
        <w:rPr>
          <w:rFonts w:ascii="Times New Roman" w:hAnsi="Times New Roman" w:cs="Times New Roman"/>
          <w:sz w:val="24"/>
          <w:szCs w:val="24"/>
        </w:rPr>
      </w:pPr>
    </w:p>
    <w:p w14:paraId="5C55C9D4" w14:textId="77777777" w:rsidR="000922F7" w:rsidRPr="00A06C3D" w:rsidRDefault="003372D2">
      <w:pPr>
        <w:pStyle w:val="Odstavecseseznamem"/>
        <w:numPr>
          <w:ilvl w:val="0"/>
          <w:numId w:val="59"/>
        </w:numPr>
        <w:spacing w:after="0"/>
        <w:jc w:val="both"/>
        <w:rPr>
          <w:rFonts w:ascii="Times New Roman" w:hAnsi="Times New Roman" w:cs="Times New Roman"/>
          <w:b/>
          <w:sz w:val="28"/>
          <w:szCs w:val="28"/>
        </w:rPr>
      </w:pPr>
      <w:r w:rsidRPr="00A06C3D">
        <w:rPr>
          <w:rFonts w:ascii="Times New Roman" w:hAnsi="Times New Roman" w:cs="Times New Roman"/>
          <w:b/>
          <w:sz w:val="28"/>
          <w:szCs w:val="28"/>
        </w:rPr>
        <w:t>Přijímání dětí v mateřské škole</w:t>
      </w:r>
    </w:p>
    <w:p w14:paraId="5C55C9D5" w14:textId="77777777" w:rsidR="000922F7" w:rsidRDefault="000922F7">
      <w:pPr>
        <w:pStyle w:val="Odstavecseseznamem"/>
        <w:spacing w:after="0"/>
        <w:jc w:val="both"/>
        <w:rPr>
          <w:rFonts w:ascii="Times New Roman" w:hAnsi="Times New Roman" w:cs="Times New Roman"/>
          <w:sz w:val="24"/>
          <w:szCs w:val="24"/>
        </w:rPr>
      </w:pPr>
    </w:p>
    <w:p w14:paraId="5C55C9D6" w14:textId="77777777" w:rsidR="000922F7" w:rsidRDefault="003372D2">
      <w:pPr>
        <w:pStyle w:val="Odstavecseseznamem"/>
        <w:numPr>
          <w:ilvl w:val="1"/>
          <w:numId w:val="52"/>
        </w:numPr>
        <w:spacing w:after="0"/>
        <w:jc w:val="both"/>
        <w:rPr>
          <w:rFonts w:ascii="Times New Roman" w:hAnsi="Times New Roman" w:cs="Times New Roman"/>
          <w:b/>
          <w:sz w:val="24"/>
          <w:szCs w:val="24"/>
        </w:rPr>
      </w:pPr>
      <w:r>
        <w:rPr>
          <w:rFonts w:ascii="Times New Roman" w:hAnsi="Times New Roman" w:cs="Times New Roman"/>
          <w:b/>
          <w:sz w:val="24"/>
          <w:szCs w:val="24"/>
        </w:rPr>
        <w:t>Přijetí dítěte k předškolnímu vzdělávání</w:t>
      </w:r>
    </w:p>
    <w:p w14:paraId="5C55C9D7" w14:textId="77777777" w:rsidR="000922F7" w:rsidRDefault="000922F7">
      <w:pPr>
        <w:pStyle w:val="Odstavecseseznamem"/>
        <w:spacing w:after="0"/>
        <w:jc w:val="both"/>
        <w:rPr>
          <w:rFonts w:ascii="Times New Roman" w:hAnsi="Times New Roman" w:cs="Times New Roman"/>
          <w:sz w:val="24"/>
          <w:szCs w:val="24"/>
        </w:rPr>
      </w:pPr>
    </w:p>
    <w:p w14:paraId="5C55C9D8" w14:textId="77777777" w:rsidR="000922F7" w:rsidRDefault="003372D2">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zápis dětí do mateřské školy na následující školní rok probíhá v předem oznámeném termínu po dohodě se zřizovatelem (v 1. polovině měsíce května). Přesný termín je vždy včas oznámen prostřednictvím plakátů, webových stránek školy a uveřejněn v denním tisku. Děti mohou být do mateřské školy přijímány i v průběhu</w:t>
      </w:r>
      <w:r>
        <w:rPr>
          <w:rFonts w:ascii="Trebuchet MS" w:hAnsi="Trebuchet MS"/>
        </w:rPr>
        <w:t xml:space="preserve"> </w:t>
      </w:r>
      <w:r>
        <w:rPr>
          <w:rFonts w:ascii="Times New Roman" w:hAnsi="Times New Roman" w:cs="Times New Roman"/>
          <w:sz w:val="24"/>
          <w:szCs w:val="24"/>
        </w:rPr>
        <w:t xml:space="preserve">školního roku. Zpravidla se přijímají děti od 3 do 6 let, nejdříve však od dvou let. </w:t>
      </w:r>
    </w:p>
    <w:p w14:paraId="5C55C9D9" w14:textId="77777777" w:rsidR="000922F7" w:rsidRDefault="003372D2">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dítě do mateřské školy přijímá na základě žádosti ředitelka školy </w:t>
      </w:r>
      <w:r>
        <w:rPr>
          <w:rFonts w:ascii="Times New Roman" w:hAnsi="Times New Roman" w:cs="Times New Roman"/>
          <w:b/>
          <w:sz w:val="24"/>
          <w:szCs w:val="24"/>
        </w:rPr>
        <w:t>ve správním řízení</w:t>
      </w:r>
      <w:r>
        <w:rPr>
          <w:rFonts w:ascii="Times New Roman" w:hAnsi="Times New Roman" w:cs="Times New Roman"/>
          <w:sz w:val="24"/>
          <w:szCs w:val="24"/>
        </w:rPr>
        <w:t xml:space="preserve">. Ředitelka stanoví </w:t>
      </w:r>
      <w:r>
        <w:rPr>
          <w:rFonts w:ascii="Times New Roman" w:hAnsi="Times New Roman" w:cs="Times New Roman"/>
          <w:b/>
          <w:sz w:val="24"/>
          <w:szCs w:val="24"/>
        </w:rPr>
        <w:t>kritéria přijetí</w:t>
      </w:r>
      <w:r>
        <w:rPr>
          <w:rFonts w:ascii="Times New Roman" w:hAnsi="Times New Roman" w:cs="Times New Roman"/>
          <w:sz w:val="24"/>
          <w:szCs w:val="24"/>
        </w:rPr>
        <w:t xml:space="preserve">, která předem zveřejní. Po ukončení zápisu je vydáno rozhodnutí o přijetí/nepřijetí dítěte do MŠ. </w:t>
      </w:r>
    </w:p>
    <w:p w14:paraId="5C55C9DC" w14:textId="77777777" w:rsidR="000922F7" w:rsidRDefault="003372D2">
      <w:pPr>
        <w:pStyle w:val="Odstavecseseznamem"/>
        <w:jc w:val="both"/>
        <w:rPr>
          <w:rFonts w:ascii="Trebuchet MS" w:hAnsi="Trebuchet MS" w:cs="Trebuchet MS"/>
        </w:rPr>
      </w:pPr>
      <w:r>
        <w:rPr>
          <w:rFonts w:ascii="Times New Roman" w:hAnsi="Times New Roman" w:cs="Times New Roman"/>
          <w:bCs/>
          <w:sz w:val="24"/>
          <w:szCs w:val="24"/>
        </w:rPr>
        <w:t>- potvrzení o tom (většinou na žádosti k přijetí dítěte), že se dítě podrobilo stanoveným pravidelným očkováním</w:t>
      </w:r>
      <w:r>
        <w:rPr>
          <w:rFonts w:ascii="Times New Roman" w:hAnsi="Times New Roman" w:cs="Times New Roman"/>
          <w:sz w:val="24"/>
          <w:szCs w:val="24"/>
        </w:rPr>
        <w:t>, má doklad, že je proti nákaze imunní nebo se nemůže očkování podrobit pro trvalou kontraindikaci.</w:t>
      </w:r>
    </w:p>
    <w:p w14:paraId="5C55C9DF" w14:textId="77777777" w:rsidR="000922F7" w:rsidRDefault="003372D2">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pokud se v průběhu školního roku uvolní místo, může být na uvolněné místo k předškolnímu vzdělávání přijato dítě i v průběhu školního roku. </w:t>
      </w:r>
    </w:p>
    <w:p w14:paraId="5C55C9E0" w14:textId="77777777" w:rsidR="000922F7" w:rsidRDefault="003372D2">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zákonní zástupci předávají veškerou vyplněnou dokumentaci (žádost, evidenční list, případné rozhodnutí ZŠ o odkladu školní docházky aj.) o dítěti ředitelce mateřské školy ve stanoveném termínu.</w:t>
      </w:r>
    </w:p>
    <w:p w14:paraId="5C55C9E4" w14:textId="77777777" w:rsidR="000922F7" w:rsidRDefault="003372D2">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do třídy mateřské školy se ve výjimečných případech mohou zařazovat děti mladší tří let věku. O přijetí dítěte mladšího tří let rozhodne ředitelka školy na základě vývojové </w:t>
      </w:r>
      <w:r>
        <w:rPr>
          <w:rFonts w:ascii="Times New Roman" w:hAnsi="Times New Roman" w:cs="Times New Roman"/>
          <w:sz w:val="24"/>
          <w:szCs w:val="24"/>
        </w:rPr>
        <w:lastRenderedPageBreak/>
        <w:t>způsobilosti, daných podmínek školy a směrnice o přijímání dětí k předškolnímu vzdělávání.</w:t>
      </w:r>
    </w:p>
    <w:p w14:paraId="5C55C9E6" w14:textId="3CDAB6C9" w:rsidR="000922F7" w:rsidRDefault="003372D2">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při prvotním vstupu dítěte do mateřské školy nabízíme individuálně adaptační režim, který zajistí postupné seznámení dítěte s prostředím a postupné navazování nových kontaktů. Délku a potřebnost adaptačního procesu dohodne pedagog se zákonným zástupcem na základě </w:t>
      </w:r>
      <w:r w:rsidR="00AE0CC7">
        <w:rPr>
          <w:rFonts w:ascii="Times New Roman" w:hAnsi="Times New Roman" w:cs="Times New Roman"/>
          <w:sz w:val="24"/>
          <w:szCs w:val="24"/>
        </w:rPr>
        <w:t>podmínek,</w:t>
      </w:r>
      <w:r>
        <w:rPr>
          <w:rFonts w:ascii="Times New Roman" w:hAnsi="Times New Roman" w:cs="Times New Roman"/>
          <w:sz w:val="24"/>
          <w:szCs w:val="24"/>
        </w:rPr>
        <w:t xml:space="preserve"> a především potřeb dítěte.</w:t>
      </w:r>
    </w:p>
    <w:p w14:paraId="5C55C9E8" w14:textId="77777777" w:rsidR="000922F7" w:rsidRDefault="003372D2">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informace o dětech jsou důsledně využívány pouze pro vnitřní účely školy, oprávněné orgány státní správy a samosprávy a pro potřebu uplatnění zákona č. 106/1999 Sb., o svobodném přístupu k informacím.</w:t>
      </w:r>
    </w:p>
    <w:p w14:paraId="5C55C9E9" w14:textId="77777777" w:rsidR="000922F7" w:rsidRDefault="003372D2">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přístup ke vzdělávání a školským službám za stejných podmínek jako občané České republiky mají také občané jiného členského státu Evropské unie a jejich rodinní příslušníci.</w:t>
      </w:r>
    </w:p>
    <w:p w14:paraId="5C55C9EA" w14:textId="77777777" w:rsidR="000922F7" w:rsidRDefault="000922F7">
      <w:pPr>
        <w:spacing w:after="0"/>
        <w:jc w:val="both"/>
        <w:rPr>
          <w:rFonts w:ascii="Times New Roman" w:hAnsi="Times New Roman" w:cs="Times New Roman"/>
          <w:sz w:val="24"/>
          <w:szCs w:val="24"/>
        </w:rPr>
      </w:pPr>
    </w:p>
    <w:p w14:paraId="5C55C9F5" w14:textId="77777777" w:rsidR="000922F7" w:rsidRDefault="000922F7">
      <w:pPr>
        <w:spacing w:after="0"/>
        <w:jc w:val="both"/>
        <w:rPr>
          <w:rFonts w:ascii="Times New Roman" w:hAnsi="Times New Roman" w:cs="Times New Roman"/>
          <w:sz w:val="24"/>
          <w:szCs w:val="24"/>
        </w:rPr>
      </w:pPr>
    </w:p>
    <w:p w14:paraId="5C55C9F6" w14:textId="77777777" w:rsidR="000922F7" w:rsidRDefault="003372D2">
      <w:pPr>
        <w:pStyle w:val="Zkladnodstavec"/>
        <w:numPr>
          <w:ilvl w:val="1"/>
          <w:numId w:val="52"/>
        </w:numPr>
        <w:spacing w:line="276" w:lineRule="auto"/>
        <w:jc w:val="both"/>
        <w:rPr>
          <w:b/>
          <w:bCs/>
          <w:i/>
          <w:iCs/>
          <w:szCs w:val="24"/>
          <w:u w:val="single"/>
        </w:rPr>
      </w:pPr>
      <w:r>
        <w:rPr>
          <w:b/>
          <w:bCs/>
          <w:iCs/>
          <w:szCs w:val="24"/>
        </w:rPr>
        <w:t>Přístup ke vzdělávání a školským službám cizincům</w:t>
      </w:r>
    </w:p>
    <w:p w14:paraId="5C55C9F7" w14:textId="77777777" w:rsidR="000922F7" w:rsidRDefault="000922F7">
      <w:pPr>
        <w:pStyle w:val="Zkladnodstavec"/>
        <w:spacing w:line="276" w:lineRule="auto"/>
        <w:ind w:left="644"/>
        <w:jc w:val="both"/>
        <w:rPr>
          <w:b/>
          <w:bCs/>
          <w:i/>
          <w:iCs/>
          <w:szCs w:val="24"/>
          <w:u w:val="single"/>
        </w:rPr>
      </w:pPr>
    </w:p>
    <w:p w14:paraId="5C55C9F8"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5C55C9F9" w14:textId="77777777" w:rsidR="000922F7" w:rsidRDefault="000922F7">
      <w:pPr>
        <w:pStyle w:val="Odstavecseseznamem"/>
        <w:spacing w:after="0"/>
        <w:jc w:val="both"/>
        <w:rPr>
          <w:rFonts w:ascii="Times New Roman" w:hAnsi="Times New Roman" w:cs="Times New Roman"/>
          <w:sz w:val="24"/>
          <w:szCs w:val="24"/>
        </w:rPr>
      </w:pPr>
    </w:p>
    <w:p w14:paraId="5C55C9FA" w14:textId="77777777" w:rsidR="000922F7" w:rsidRPr="00A06C3D" w:rsidRDefault="003372D2">
      <w:pPr>
        <w:pStyle w:val="Odstavecseseznamem"/>
        <w:numPr>
          <w:ilvl w:val="0"/>
          <w:numId w:val="59"/>
        </w:numPr>
        <w:spacing w:after="0"/>
        <w:jc w:val="both"/>
        <w:rPr>
          <w:rFonts w:ascii="Times New Roman" w:hAnsi="Times New Roman" w:cs="Times New Roman"/>
          <w:b/>
          <w:sz w:val="28"/>
          <w:szCs w:val="28"/>
        </w:rPr>
      </w:pPr>
      <w:r w:rsidRPr="00A06C3D">
        <w:rPr>
          <w:rFonts w:ascii="Times New Roman" w:hAnsi="Times New Roman" w:cs="Times New Roman"/>
          <w:b/>
          <w:sz w:val="28"/>
          <w:szCs w:val="28"/>
        </w:rPr>
        <w:t>Povinné předškolní vzdělávání</w:t>
      </w:r>
    </w:p>
    <w:p w14:paraId="5C55C9FB" w14:textId="77777777" w:rsidR="000922F7" w:rsidRDefault="000922F7">
      <w:pPr>
        <w:pStyle w:val="Odstavecseseznamem"/>
        <w:spacing w:after="0"/>
        <w:ind w:left="360"/>
        <w:jc w:val="both"/>
        <w:rPr>
          <w:rFonts w:ascii="Times New Roman" w:hAnsi="Times New Roman" w:cs="Times New Roman"/>
          <w:b/>
          <w:sz w:val="24"/>
          <w:szCs w:val="24"/>
          <w:u w:val="single"/>
        </w:rPr>
      </w:pPr>
    </w:p>
    <w:p w14:paraId="5C55C9FC" w14:textId="77777777" w:rsidR="000922F7" w:rsidRDefault="003372D2">
      <w:pPr>
        <w:pStyle w:val="Zkladnodstavec"/>
        <w:numPr>
          <w:ilvl w:val="1"/>
          <w:numId w:val="60"/>
        </w:numPr>
        <w:spacing w:line="276" w:lineRule="auto"/>
        <w:jc w:val="both"/>
        <w:rPr>
          <w:b/>
          <w:szCs w:val="24"/>
        </w:rPr>
      </w:pPr>
      <w:r>
        <w:rPr>
          <w:b/>
          <w:bCs/>
          <w:szCs w:val="24"/>
        </w:rPr>
        <w:t>Zápis a docházka dítěte, které má povinnost předškolního vzdělávání</w:t>
      </w:r>
    </w:p>
    <w:p w14:paraId="5C55C9FD" w14:textId="77777777" w:rsidR="000922F7" w:rsidRDefault="000922F7">
      <w:pPr>
        <w:pStyle w:val="Zkladnodstavec"/>
        <w:spacing w:line="276" w:lineRule="auto"/>
        <w:ind w:left="720"/>
        <w:jc w:val="both"/>
        <w:rPr>
          <w:b/>
          <w:szCs w:val="24"/>
        </w:rPr>
      </w:pPr>
    </w:p>
    <w:p w14:paraId="5C55C9FE" w14:textId="77777777" w:rsidR="000922F7" w:rsidRDefault="003372D2">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sz w:val="24"/>
          <w:szCs w:val="24"/>
        </w:rPr>
        <w:t xml:space="preserve">zákonný zástupce dítěte je </w:t>
      </w:r>
      <w:r>
        <w:rPr>
          <w:rFonts w:ascii="Times New Roman" w:hAnsi="Times New Roman" w:cs="Times New Roman"/>
          <w:b/>
          <w:sz w:val="24"/>
          <w:szCs w:val="24"/>
        </w:rPr>
        <w:t>povinen přihlásit dítě k zápisu k předškolnímu vzdělávání v kalendářním roce, ve kterém začíná povinnost předškolního vzdělávání</w:t>
      </w:r>
      <w:r>
        <w:rPr>
          <w:rFonts w:ascii="Times New Roman" w:hAnsi="Times New Roman" w:cs="Times New Roman"/>
          <w:sz w:val="24"/>
          <w:szCs w:val="24"/>
        </w:rPr>
        <w:t xml:space="preserve"> dítěte (§ 34a odst. 2).</w:t>
      </w:r>
    </w:p>
    <w:p w14:paraId="5C55C9FF" w14:textId="77777777" w:rsidR="000922F7" w:rsidRDefault="003372D2">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sz w:val="24"/>
          <w:szCs w:val="24"/>
        </w:rPr>
        <w:t>dítě, pro které je předškolní vzdělávání povinné, se vzdělává ve spádové mateřské škole, pokud se zákonný zástupce nerozhodl pro jinou mateřskou školu nebo pro individuální vzdělávání dítěte (§ 34a odst. 2).</w:t>
      </w:r>
    </w:p>
    <w:p w14:paraId="5C55CA00" w14:textId="77777777" w:rsidR="000922F7" w:rsidRDefault="003372D2">
      <w:pPr>
        <w:pStyle w:val="Odstavecseseznamem"/>
        <w:numPr>
          <w:ilvl w:val="0"/>
          <w:numId w:val="53"/>
        </w:numPr>
        <w:jc w:val="both"/>
        <w:rPr>
          <w:rFonts w:ascii="Times New Roman" w:hAnsi="Times New Roman" w:cs="Times New Roman"/>
          <w:bCs/>
          <w:color w:val="0000FF"/>
          <w:sz w:val="24"/>
          <w:szCs w:val="24"/>
        </w:rPr>
      </w:pPr>
      <w:r>
        <w:rPr>
          <w:rFonts w:ascii="Times New Roman" w:hAnsi="Times New Roman" w:cs="Times New Roman"/>
          <w:sz w:val="24"/>
          <w:szCs w:val="24"/>
        </w:rPr>
        <w:t xml:space="preserve">zákonný zástupce je povinen zajistit povinné předškolní vzdělávání </w:t>
      </w:r>
      <w:r>
        <w:rPr>
          <w:rFonts w:ascii="Times New Roman" w:hAnsi="Times New Roman" w:cs="Times New Roman"/>
          <w:b/>
          <w:sz w:val="24"/>
          <w:szCs w:val="24"/>
        </w:rPr>
        <w:t>formou pravidelné denní docházky v pracovních dnech</w:t>
      </w:r>
      <w:r>
        <w:rPr>
          <w:rFonts w:ascii="Times New Roman" w:hAnsi="Times New Roman" w:cs="Times New Roman"/>
          <w:sz w:val="24"/>
          <w:szCs w:val="24"/>
        </w:rPr>
        <w:t>. Povinnost předškolního vzdělávání formou této denní docházky do mateřské školy neplatí pro období školních prázdnin. Zůstává ale právo dítěte vzdělávat se v mateřské škole po celou dobu provozu, v němž je vzděláváno (§ 34a odst. 3).</w:t>
      </w:r>
      <w:r>
        <w:rPr>
          <w:rFonts w:ascii="Times New Roman" w:hAnsi="Times New Roman" w:cs="Times New Roman"/>
          <w:color w:val="FF0000"/>
          <w:sz w:val="24"/>
          <w:szCs w:val="24"/>
        </w:rPr>
        <w:t xml:space="preserve"> </w:t>
      </w:r>
    </w:p>
    <w:p w14:paraId="5C55CA01" w14:textId="77777777" w:rsidR="000922F7" w:rsidRDefault="003372D2">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sz w:val="24"/>
          <w:szCs w:val="24"/>
        </w:rPr>
        <w:t xml:space="preserve">rozsah povinného předškolního vzdělávání je stanoven na </w:t>
      </w:r>
      <w:r>
        <w:rPr>
          <w:rFonts w:ascii="Times New Roman" w:hAnsi="Times New Roman" w:cs="Times New Roman"/>
          <w:b/>
          <w:sz w:val="24"/>
          <w:szCs w:val="24"/>
        </w:rPr>
        <w:t>4 hodiny denně = od 8 do 12 hod</w:t>
      </w:r>
      <w:r>
        <w:rPr>
          <w:rFonts w:ascii="Times New Roman" w:hAnsi="Times New Roman" w:cs="Times New Roman"/>
          <w:sz w:val="24"/>
          <w:szCs w:val="24"/>
        </w:rPr>
        <w:t>. (§ 1c vyhlášky č. 14/2005 Sb.). V tuto dobu musí být dítě v mateřské škole přítomno.</w:t>
      </w:r>
    </w:p>
    <w:p w14:paraId="5C55CA03" w14:textId="56E1F91B" w:rsidR="000922F7" w:rsidRPr="00A06C3D" w:rsidRDefault="003372D2" w:rsidP="00A06C3D">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b/>
          <w:sz w:val="24"/>
          <w:szCs w:val="24"/>
        </w:rPr>
        <w:t>zákonní zástupci mají povinnost zajistit, aby dítě docházelo řádně do školy</w:t>
      </w:r>
      <w:r>
        <w:rPr>
          <w:rFonts w:ascii="Times New Roman" w:hAnsi="Times New Roman" w:cs="Times New Roman"/>
          <w:sz w:val="24"/>
          <w:szCs w:val="24"/>
        </w:rPr>
        <w:t xml:space="preserve">. Zanedbává-li zákonný zástupce péči o povinné předškolní vzdělávání (nenahlásí dítě </w:t>
      </w:r>
      <w:r>
        <w:rPr>
          <w:rFonts w:ascii="Times New Roman" w:hAnsi="Times New Roman" w:cs="Times New Roman"/>
          <w:sz w:val="24"/>
          <w:szCs w:val="24"/>
        </w:rPr>
        <w:lastRenderedPageBreak/>
        <w:t xml:space="preserve">k povinnému předškolnímu vzdělávání či písemně nedoloží jeho nepřítomnost), </w:t>
      </w:r>
      <w:r>
        <w:rPr>
          <w:rFonts w:ascii="Times New Roman" w:hAnsi="Times New Roman" w:cs="Times New Roman"/>
          <w:b/>
          <w:sz w:val="24"/>
          <w:szCs w:val="24"/>
        </w:rPr>
        <w:t>dopustí se tím přestupku podle školského zákona,</w:t>
      </w:r>
      <w:r>
        <w:rPr>
          <w:rFonts w:ascii="Times New Roman" w:hAnsi="Times New Roman" w:cs="Times New Roman"/>
          <w:sz w:val="24"/>
          <w:szCs w:val="24"/>
        </w:rPr>
        <w:t xml:space="preserve"> a může mu být uložena pokuta ve výši až </w:t>
      </w:r>
      <w:r w:rsidR="00AE0CC7">
        <w:rPr>
          <w:rFonts w:ascii="Times New Roman" w:hAnsi="Times New Roman" w:cs="Times New Roman"/>
          <w:sz w:val="24"/>
          <w:szCs w:val="24"/>
        </w:rPr>
        <w:t>5.000, -</w:t>
      </w:r>
      <w:r>
        <w:rPr>
          <w:rFonts w:ascii="Times New Roman" w:hAnsi="Times New Roman" w:cs="Times New Roman"/>
          <w:sz w:val="24"/>
          <w:szCs w:val="24"/>
        </w:rPr>
        <w:t xml:space="preserve"> Kč. (§ 182a zákona č. 561/2004 Sb., školský zákon)</w:t>
      </w:r>
    </w:p>
    <w:p w14:paraId="5C55CA05" w14:textId="2FB3572C" w:rsidR="000922F7" w:rsidRDefault="00AE0CC7" w:rsidP="00B45430">
      <w:pPr>
        <w:pStyle w:val="Zkladnodstavec"/>
        <w:spacing w:line="276" w:lineRule="auto"/>
        <w:jc w:val="both"/>
        <w:rPr>
          <w:b/>
          <w:bCs/>
        </w:rPr>
      </w:pPr>
      <w:r>
        <w:rPr>
          <w:b/>
          <w:bCs/>
        </w:rPr>
        <w:t>4.2 Konkretizace</w:t>
      </w:r>
      <w:r w:rsidR="003372D2">
        <w:rPr>
          <w:b/>
          <w:bCs/>
        </w:rPr>
        <w:t xml:space="preserve"> omlouvání dítěte, které má povinnost předškolního vzdělávání</w:t>
      </w:r>
    </w:p>
    <w:p w14:paraId="5C55CA06" w14:textId="77777777" w:rsidR="000922F7" w:rsidRDefault="000922F7">
      <w:pPr>
        <w:pStyle w:val="Zkladnodstavec"/>
        <w:spacing w:line="276" w:lineRule="auto"/>
        <w:ind w:left="1080"/>
        <w:jc w:val="both"/>
        <w:rPr>
          <w:b/>
          <w:bCs/>
        </w:rPr>
      </w:pPr>
    </w:p>
    <w:p w14:paraId="5C55CA07" w14:textId="49A624F1" w:rsidR="000922F7" w:rsidRDefault="003372D2">
      <w:pPr>
        <w:pStyle w:val="Odstavecseseznamem"/>
        <w:numPr>
          <w:ilvl w:val="0"/>
          <w:numId w:val="53"/>
        </w:numPr>
        <w:jc w:val="both"/>
        <w:rPr>
          <w:rFonts w:ascii="Times New Roman" w:hAnsi="Times New Roman" w:cs="Times New Roman"/>
          <w:bCs/>
          <w:iCs/>
          <w:sz w:val="24"/>
          <w:szCs w:val="24"/>
        </w:rPr>
      </w:pPr>
      <w:r>
        <w:rPr>
          <w:rFonts w:ascii="Times New Roman" w:hAnsi="Times New Roman" w:cs="Times New Roman"/>
          <w:sz w:val="24"/>
          <w:szCs w:val="24"/>
        </w:rPr>
        <w:t xml:space="preserve">pokud je zákonnému zástupci </w:t>
      </w:r>
      <w:r>
        <w:rPr>
          <w:rFonts w:ascii="Times New Roman" w:hAnsi="Times New Roman" w:cs="Times New Roman"/>
          <w:b/>
          <w:sz w:val="24"/>
          <w:szCs w:val="24"/>
        </w:rPr>
        <w:t>dopředu známá</w:t>
      </w:r>
      <w:r>
        <w:rPr>
          <w:rFonts w:ascii="Times New Roman" w:hAnsi="Times New Roman" w:cs="Times New Roman"/>
          <w:sz w:val="24"/>
          <w:szCs w:val="24"/>
        </w:rPr>
        <w:t xml:space="preserve"> krátkodobá </w:t>
      </w:r>
      <w:r>
        <w:rPr>
          <w:rFonts w:ascii="Times New Roman" w:hAnsi="Times New Roman" w:cs="Times New Roman"/>
          <w:b/>
          <w:sz w:val="24"/>
          <w:szCs w:val="24"/>
        </w:rPr>
        <w:t>nepřítomnost</w:t>
      </w:r>
      <w:r>
        <w:rPr>
          <w:rFonts w:ascii="Times New Roman" w:hAnsi="Times New Roman" w:cs="Times New Roman"/>
          <w:sz w:val="24"/>
          <w:szCs w:val="24"/>
        </w:rPr>
        <w:t xml:space="preserve"> dítěte, které má povinnost předškolního vzdělávání, oznámí tuto skutečnost včetně uvedení důvodu a doby nepřítomnosti dítěte (dovolená, pobyt na horách, u </w:t>
      </w:r>
      <w:r w:rsidR="00B45430">
        <w:rPr>
          <w:rFonts w:ascii="Times New Roman" w:hAnsi="Times New Roman" w:cs="Times New Roman"/>
          <w:sz w:val="24"/>
          <w:szCs w:val="24"/>
        </w:rPr>
        <w:t>prarodičů</w:t>
      </w:r>
      <w:r>
        <w:rPr>
          <w:rFonts w:ascii="Times New Roman" w:hAnsi="Times New Roman" w:cs="Times New Roman"/>
          <w:sz w:val="24"/>
          <w:szCs w:val="24"/>
        </w:rPr>
        <w:t xml:space="preserve"> apod.) v dostatečném předstihu.</w:t>
      </w:r>
      <w:r w:rsidR="000C20E4">
        <w:rPr>
          <w:rFonts w:ascii="Times New Roman" w:hAnsi="Times New Roman" w:cs="Times New Roman"/>
          <w:sz w:val="24"/>
          <w:szCs w:val="24"/>
        </w:rPr>
        <w:t xml:space="preserve"> Zákonný zástupce</w:t>
      </w:r>
      <w:r>
        <w:rPr>
          <w:rFonts w:ascii="Times New Roman" w:hAnsi="Times New Roman" w:cs="Times New Roman"/>
          <w:sz w:val="24"/>
          <w:szCs w:val="24"/>
        </w:rPr>
        <w:t xml:space="preserve"> </w:t>
      </w:r>
      <w:r w:rsidR="00415422">
        <w:rPr>
          <w:rFonts w:ascii="Times New Roman" w:hAnsi="Times New Roman" w:cs="Times New Roman"/>
          <w:sz w:val="24"/>
          <w:szCs w:val="24"/>
        </w:rPr>
        <w:t>omluví</w:t>
      </w:r>
      <w:r>
        <w:rPr>
          <w:rFonts w:ascii="Times New Roman" w:hAnsi="Times New Roman" w:cs="Times New Roman"/>
          <w:sz w:val="24"/>
          <w:szCs w:val="24"/>
        </w:rPr>
        <w:t xml:space="preserve"> nepřítomnost dítěte</w:t>
      </w:r>
      <w:r w:rsidR="00415422">
        <w:rPr>
          <w:rFonts w:ascii="Times New Roman" w:hAnsi="Times New Roman" w:cs="Times New Roman"/>
          <w:sz w:val="24"/>
          <w:szCs w:val="24"/>
        </w:rPr>
        <w:t xml:space="preserve"> písemně</w:t>
      </w:r>
      <w:r w:rsidR="004C163E">
        <w:rPr>
          <w:rFonts w:ascii="Times New Roman" w:hAnsi="Times New Roman" w:cs="Times New Roman"/>
          <w:sz w:val="24"/>
          <w:szCs w:val="24"/>
        </w:rPr>
        <w:t xml:space="preserve"> v </w:t>
      </w:r>
      <w:r w:rsidR="00415422">
        <w:rPr>
          <w:rFonts w:ascii="Times New Roman" w:hAnsi="Times New Roman" w:cs="Times New Roman"/>
          <w:sz w:val="24"/>
          <w:szCs w:val="24"/>
        </w:rPr>
        <w:t>omluvn</w:t>
      </w:r>
      <w:r w:rsidR="004C163E">
        <w:rPr>
          <w:rFonts w:ascii="Times New Roman" w:hAnsi="Times New Roman" w:cs="Times New Roman"/>
          <w:sz w:val="24"/>
          <w:szCs w:val="24"/>
        </w:rPr>
        <w:t>é</w:t>
      </w:r>
      <w:r w:rsidR="00415422">
        <w:rPr>
          <w:rFonts w:ascii="Times New Roman" w:hAnsi="Times New Roman" w:cs="Times New Roman"/>
          <w:sz w:val="24"/>
          <w:szCs w:val="24"/>
        </w:rPr>
        <w:t>m list</w:t>
      </w:r>
      <w:r w:rsidR="004C163E">
        <w:rPr>
          <w:rFonts w:ascii="Times New Roman" w:hAnsi="Times New Roman" w:cs="Times New Roman"/>
          <w:sz w:val="24"/>
          <w:szCs w:val="24"/>
        </w:rPr>
        <w:t>u.</w:t>
      </w:r>
    </w:p>
    <w:p w14:paraId="5C55CA08" w14:textId="219D834A" w:rsidR="000922F7" w:rsidRDefault="003372D2">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b/>
          <w:bCs/>
          <w:sz w:val="24"/>
          <w:szCs w:val="24"/>
        </w:rPr>
        <w:t xml:space="preserve">v případě, že skutečnost nepřítomnosti dítěte, které má povinnost předškolního vzdělávání, není dopředu známa </w:t>
      </w:r>
      <w:r>
        <w:rPr>
          <w:rFonts w:ascii="Times New Roman" w:hAnsi="Times New Roman" w:cs="Times New Roman"/>
          <w:bCs/>
          <w:sz w:val="24"/>
          <w:szCs w:val="24"/>
        </w:rPr>
        <w:t>(dítě onemocní, nebo se mu stane úraz a nemůže se z tohoto důvodu účastnit povinného předškolního vzdělávání),</w:t>
      </w:r>
      <w:r>
        <w:rPr>
          <w:rFonts w:ascii="Times New Roman" w:hAnsi="Times New Roman" w:cs="Times New Roman"/>
          <w:b/>
          <w:bCs/>
          <w:sz w:val="24"/>
          <w:szCs w:val="24"/>
        </w:rPr>
        <w:t xml:space="preserve"> oznámí zákonný zástupce tuto skutečnost mateřské škole bez zbytečného odkladu </w:t>
      </w:r>
      <w:r w:rsidR="001416B6">
        <w:rPr>
          <w:rFonts w:ascii="Times New Roman" w:hAnsi="Times New Roman" w:cs="Times New Roman"/>
          <w:b/>
          <w:bCs/>
          <w:sz w:val="24"/>
          <w:szCs w:val="24"/>
        </w:rPr>
        <w:t>telefonicky,</w:t>
      </w:r>
      <w:r w:rsidR="001416B6">
        <w:rPr>
          <w:rFonts w:ascii="Times New Roman" w:hAnsi="Times New Roman" w:cs="Times New Roman"/>
          <w:bCs/>
          <w:sz w:val="24"/>
          <w:szCs w:val="24"/>
        </w:rPr>
        <w:t xml:space="preserve"> včetně</w:t>
      </w:r>
      <w:r>
        <w:rPr>
          <w:rFonts w:ascii="Times New Roman" w:hAnsi="Times New Roman" w:cs="Times New Roman"/>
          <w:bCs/>
          <w:sz w:val="24"/>
          <w:szCs w:val="24"/>
        </w:rPr>
        <w:t xml:space="preserve"> předpokládané doby nepřítomnosti dítěte v mateřské škole.</w:t>
      </w:r>
      <w:r>
        <w:rPr>
          <w:rFonts w:ascii="Times New Roman" w:hAnsi="Times New Roman" w:cs="Times New Roman"/>
          <w:sz w:val="24"/>
          <w:szCs w:val="24"/>
        </w:rPr>
        <w:t xml:space="preserve"> </w:t>
      </w:r>
    </w:p>
    <w:p w14:paraId="3B39670A" w14:textId="77777777" w:rsidR="004C163E" w:rsidRPr="00A528C7" w:rsidRDefault="003372D2" w:rsidP="004C163E">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b/>
          <w:bCs/>
          <w:sz w:val="24"/>
          <w:szCs w:val="24"/>
        </w:rPr>
        <w:t>Ředitelka školy je oprávněna požadovat doložení důvodů nepřítomnosti dítěte a zákonný zástupce je povinen doložit důvody nepřítomnosti dítěte nejpozději do 3 dnů ode dne výzvy.</w:t>
      </w:r>
    </w:p>
    <w:p w14:paraId="279D4ADA" w14:textId="77777777" w:rsidR="00A528C7" w:rsidRPr="004C163E" w:rsidRDefault="00A528C7" w:rsidP="00A528C7">
      <w:pPr>
        <w:pStyle w:val="Odstavecseseznamem"/>
        <w:jc w:val="both"/>
        <w:rPr>
          <w:rFonts w:ascii="Times New Roman" w:hAnsi="Times New Roman" w:cs="Times New Roman"/>
          <w:sz w:val="24"/>
          <w:szCs w:val="24"/>
        </w:rPr>
      </w:pPr>
    </w:p>
    <w:p w14:paraId="5C55CA0E" w14:textId="0CFA6F79" w:rsidR="000922F7" w:rsidRPr="00A06C3D" w:rsidRDefault="004C163E" w:rsidP="00A06C3D">
      <w:pPr>
        <w:jc w:val="both"/>
        <w:rPr>
          <w:rFonts w:ascii="Times New Roman" w:hAnsi="Times New Roman" w:cs="Times New Roman"/>
          <w:b/>
          <w:bCs/>
          <w:sz w:val="24"/>
          <w:szCs w:val="24"/>
        </w:rPr>
      </w:pPr>
      <w:r w:rsidRPr="00A528C7">
        <w:rPr>
          <w:rFonts w:ascii="Times New Roman" w:hAnsi="Times New Roman" w:cs="Times New Roman"/>
          <w:b/>
          <w:bCs/>
          <w:sz w:val="24"/>
          <w:szCs w:val="24"/>
        </w:rPr>
        <w:t>4</w:t>
      </w:r>
      <w:r w:rsidR="00A528C7" w:rsidRPr="00A528C7">
        <w:rPr>
          <w:rFonts w:ascii="Times New Roman" w:hAnsi="Times New Roman" w:cs="Times New Roman"/>
          <w:b/>
          <w:bCs/>
          <w:sz w:val="24"/>
          <w:szCs w:val="24"/>
        </w:rPr>
        <w:t>:3</w:t>
      </w:r>
      <w:r w:rsidR="00A528C7">
        <w:rPr>
          <w:rFonts w:ascii="Times New Roman" w:hAnsi="Times New Roman" w:cs="Times New Roman"/>
          <w:b/>
          <w:bCs/>
          <w:sz w:val="24"/>
          <w:szCs w:val="24"/>
        </w:rPr>
        <w:t xml:space="preserve"> </w:t>
      </w:r>
      <w:r w:rsidR="003372D2" w:rsidRPr="00A528C7">
        <w:rPr>
          <w:b/>
          <w:bCs/>
          <w:sz w:val="24"/>
          <w:szCs w:val="24"/>
        </w:rPr>
        <w:t>Individuální vzdělávání dítěte, které má povinnost předškolního vzdělávání</w:t>
      </w:r>
    </w:p>
    <w:p w14:paraId="3C043784" w14:textId="77777777" w:rsidR="00F60EF3" w:rsidRDefault="003372D2" w:rsidP="00F60EF3">
      <w:pPr>
        <w:pStyle w:val="Odstavecseseznamem"/>
        <w:numPr>
          <w:ilvl w:val="0"/>
          <w:numId w:val="54"/>
        </w:numPr>
        <w:jc w:val="both"/>
        <w:rPr>
          <w:rFonts w:ascii="Times New Roman" w:hAnsi="Times New Roman" w:cs="Times New Roman"/>
          <w:sz w:val="24"/>
          <w:szCs w:val="24"/>
        </w:rPr>
      </w:pPr>
      <w:r>
        <w:rPr>
          <w:rFonts w:ascii="Times New Roman" w:hAnsi="Times New Roman" w:cs="Times New Roman"/>
          <w:sz w:val="24"/>
          <w:szCs w:val="24"/>
        </w:rP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 34a odst. 4).</w:t>
      </w:r>
    </w:p>
    <w:p w14:paraId="5C55CA11" w14:textId="08D29D18" w:rsidR="000922F7" w:rsidRPr="00F60EF3" w:rsidRDefault="003372D2" w:rsidP="00F60EF3">
      <w:pPr>
        <w:pStyle w:val="Odstavecseseznamem"/>
        <w:numPr>
          <w:ilvl w:val="0"/>
          <w:numId w:val="54"/>
        </w:numPr>
        <w:jc w:val="both"/>
        <w:rPr>
          <w:rFonts w:ascii="Times New Roman" w:hAnsi="Times New Roman" w:cs="Times New Roman"/>
          <w:sz w:val="24"/>
          <w:szCs w:val="24"/>
        </w:rPr>
      </w:pPr>
      <w:r w:rsidRPr="00F60EF3">
        <w:rPr>
          <w:rFonts w:ascii="Times New Roman" w:hAnsi="Times New Roman" w:cs="Times New Roman"/>
          <w:b/>
          <w:sz w:val="24"/>
          <w:szCs w:val="24"/>
        </w:rPr>
        <w:t>oznámení zákonného zástupce o individuálním vzdělávání dítěte musí mít tyto náležitosti</w:t>
      </w:r>
      <w:r w:rsidRPr="00F60EF3">
        <w:rPr>
          <w:rFonts w:ascii="Times New Roman" w:hAnsi="Times New Roman" w:cs="Times New Roman"/>
          <w:sz w:val="24"/>
          <w:szCs w:val="24"/>
        </w:rPr>
        <w:t xml:space="preserve"> (§ 34b odst. 2):</w:t>
      </w:r>
    </w:p>
    <w:p w14:paraId="5C55CA12" w14:textId="77777777" w:rsidR="000922F7" w:rsidRDefault="003372D2">
      <w:pPr>
        <w:pStyle w:val="Odstavecseseznamem"/>
        <w:numPr>
          <w:ilvl w:val="0"/>
          <w:numId w:val="61"/>
        </w:numPr>
        <w:jc w:val="both"/>
        <w:rPr>
          <w:rFonts w:ascii="Times New Roman" w:hAnsi="Times New Roman" w:cs="Times New Roman"/>
          <w:sz w:val="24"/>
          <w:szCs w:val="24"/>
        </w:rPr>
      </w:pPr>
      <w:r>
        <w:rPr>
          <w:rFonts w:ascii="Times New Roman" w:hAnsi="Times New Roman" w:cs="Times New Roman"/>
          <w:sz w:val="24"/>
          <w:szCs w:val="24"/>
        </w:rPr>
        <w:t>jméno a příjmení, rodné číslo a místo trvalého pobytu dítěte, v případě cizince,</w:t>
      </w:r>
    </w:p>
    <w:p w14:paraId="5C55CA13" w14:textId="77777777" w:rsidR="000922F7" w:rsidRDefault="003372D2">
      <w:pPr>
        <w:pStyle w:val="Odstavecseseznamem"/>
        <w:ind w:left="1311"/>
        <w:jc w:val="both"/>
        <w:rPr>
          <w:rFonts w:ascii="Times New Roman" w:hAnsi="Times New Roman" w:cs="Times New Roman"/>
          <w:sz w:val="24"/>
          <w:szCs w:val="24"/>
        </w:rPr>
      </w:pPr>
      <w:r>
        <w:rPr>
          <w:rFonts w:ascii="Times New Roman" w:hAnsi="Times New Roman" w:cs="Times New Roman"/>
          <w:sz w:val="24"/>
          <w:szCs w:val="24"/>
        </w:rPr>
        <w:t xml:space="preserve">  místo pobytu dítěte</w:t>
      </w:r>
    </w:p>
    <w:p w14:paraId="5C55CA14" w14:textId="77777777" w:rsidR="000922F7" w:rsidRDefault="003372D2">
      <w:pPr>
        <w:pStyle w:val="Odstavecseseznamem"/>
        <w:numPr>
          <w:ilvl w:val="0"/>
          <w:numId w:val="61"/>
        </w:numPr>
        <w:jc w:val="both"/>
        <w:rPr>
          <w:rFonts w:ascii="Times New Roman" w:hAnsi="Times New Roman" w:cs="Times New Roman"/>
          <w:sz w:val="24"/>
          <w:szCs w:val="24"/>
        </w:rPr>
      </w:pPr>
      <w:r>
        <w:rPr>
          <w:rFonts w:ascii="Times New Roman" w:hAnsi="Times New Roman" w:cs="Times New Roman"/>
          <w:sz w:val="24"/>
          <w:szCs w:val="24"/>
        </w:rPr>
        <w:t>uvedení období, ve kterém má být dítě individuálně vzděláváno,</w:t>
      </w:r>
    </w:p>
    <w:p w14:paraId="5C55CA15" w14:textId="32FFD227" w:rsidR="000922F7" w:rsidRDefault="003372D2">
      <w:pPr>
        <w:pStyle w:val="Odstavecseseznamem"/>
        <w:numPr>
          <w:ilvl w:val="0"/>
          <w:numId w:val="61"/>
        </w:numPr>
        <w:jc w:val="both"/>
        <w:rPr>
          <w:rFonts w:ascii="Times New Roman" w:hAnsi="Times New Roman" w:cs="Times New Roman"/>
          <w:sz w:val="24"/>
          <w:szCs w:val="24"/>
        </w:rPr>
      </w:pPr>
      <w:r>
        <w:rPr>
          <w:rFonts w:ascii="Times New Roman" w:hAnsi="Times New Roman" w:cs="Times New Roman"/>
          <w:sz w:val="24"/>
          <w:szCs w:val="24"/>
        </w:rPr>
        <w:t>důvody pro individuální vzdělávání dítěte</w:t>
      </w:r>
      <w:r w:rsidR="00702C5D">
        <w:rPr>
          <w:rFonts w:ascii="Times New Roman" w:hAnsi="Times New Roman" w:cs="Times New Roman"/>
          <w:sz w:val="24"/>
          <w:szCs w:val="24"/>
        </w:rPr>
        <w:t xml:space="preserve"> </w:t>
      </w:r>
    </w:p>
    <w:p w14:paraId="5C55CA16" w14:textId="77777777" w:rsidR="000922F7" w:rsidRDefault="003372D2">
      <w:pPr>
        <w:pStyle w:val="Odstavecseseznamem"/>
        <w:numPr>
          <w:ilvl w:val="0"/>
          <w:numId w:val="55"/>
        </w:numPr>
        <w:jc w:val="both"/>
        <w:rPr>
          <w:rFonts w:ascii="Times New Roman" w:hAnsi="Times New Roman" w:cs="Times New Roman"/>
          <w:sz w:val="24"/>
          <w:szCs w:val="24"/>
        </w:rPr>
      </w:pPr>
      <w:r>
        <w:rPr>
          <w:rFonts w:ascii="Times New Roman" w:hAnsi="Times New Roman" w:cs="Times New Roman"/>
          <w:sz w:val="24"/>
          <w:szCs w:val="24"/>
        </w:rPr>
        <w:t>individuální vzdělávání může rodič požádat i v průběhu školního roku (pokud tak již neučinil).</w:t>
      </w:r>
    </w:p>
    <w:p w14:paraId="5C55CA17" w14:textId="77777777" w:rsidR="000922F7" w:rsidRDefault="003372D2">
      <w:pPr>
        <w:pStyle w:val="Odstavecseseznamem"/>
        <w:numPr>
          <w:ilvl w:val="0"/>
          <w:numId w:val="55"/>
        </w:numPr>
        <w:jc w:val="both"/>
        <w:rPr>
          <w:rFonts w:ascii="Times New Roman" w:hAnsi="Times New Roman" w:cs="Times New Roman"/>
          <w:sz w:val="24"/>
          <w:szCs w:val="24"/>
        </w:rPr>
      </w:pPr>
      <w:r>
        <w:rPr>
          <w:rFonts w:ascii="Times New Roman" w:hAnsi="Times New Roman" w:cs="Times New Roman"/>
          <w:sz w:val="24"/>
          <w:szCs w:val="24"/>
        </w:rPr>
        <w:t>ředitelka mateřské školy předá zákonnému zástupci dítěte přehled oblastí, v nichž má být dítě vzděláváno (§ 34b odst. 3) a dohodne způsob ověření (přezkoušení dítěte v mateřské škole).</w:t>
      </w:r>
    </w:p>
    <w:p w14:paraId="5C55CA18" w14:textId="77777777" w:rsidR="000922F7" w:rsidRDefault="003372D2">
      <w:pPr>
        <w:pStyle w:val="Odstavecseseznamem"/>
        <w:numPr>
          <w:ilvl w:val="0"/>
          <w:numId w:val="55"/>
        </w:numPr>
        <w:jc w:val="both"/>
        <w:rPr>
          <w:rFonts w:ascii="Times New Roman" w:hAnsi="Times New Roman" w:cs="Times New Roman"/>
          <w:i/>
          <w:sz w:val="24"/>
          <w:szCs w:val="24"/>
        </w:rPr>
      </w:pPr>
      <w:r>
        <w:rPr>
          <w:rFonts w:ascii="Times New Roman" w:hAnsi="Times New Roman" w:cs="Times New Roman"/>
          <w:b/>
          <w:sz w:val="24"/>
          <w:szCs w:val="24"/>
        </w:rPr>
        <w:t>zákonný zástupce dítěte je povinen zajistit účast dítěte u ověření</w:t>
      </w:r>
      <w:r>
        <w:rPr>
          <w:rFonts w:ascii="Times New Roman" w:hAnsi="Times New Roman" w:cs="Times New Roman"/>
          <w:sz w:val="24"/>
          <w:szCs w:val="24"/>
        </w:rPr>
        <w:t xml:space="preserve"> </w:t>
      </w:r>
      <w:r>
        <w:rPr>
          <w:rFonts w:ascii="Times New Roman" w:hAnsi="Times New Roman" w:cs="Times New Roman"/>
          <w:i/>
          <w:sz w:val="24"/>
          <w:szCs w:val="24"/>
        </w:rPr>
        <w:t>(§ 34b odst. 3).</w:t>
      </w:r>
    </w:p>
    <w:p w14:paraId="5C55CA19" w14:textId="77777777" w:rsidR="000922F7" w:rsidRDefault="003372D2">
      <w:pPr>
        <w:pStyle w:val="Odstavecseseznamem"/>
        <w:numPr>
          <w:ilvl w:val="0"/>
          <w:numId w:val="55"/>
        </w:numPr>
        <w:jc w:val="both"/>
        <w:rPr>
          <w:rFonts w:ascii="Times New Roman" w:hAnsi="Times New Roman" w:cs="Times New Roman"/>
          <w:sz w:val="24"/>
          <w:szCs w:val="24"/>
        </w:rPr>
      </w:pPr>
      <w:r>
        <w:rPr>
          <w:rFonts w:ascii="Times New Roman" w:hAnsi="Times New Roman" w:cs="Times New Roman"/>
          <w:b/>
          <w:sz w:val="24"/>
          <w:szCs w:val="24"/>
        </w:rPr>
        <w:t xml:space="preserve">termíny ověření </w:t>
      </w:r>
      <w:r>
        <w:rPr>
          <w:rFonts w:ascii="Times New Roman" w:hAnsi="Times New Roman" w:cs="Times New Roman"/>
          <w:sz w:val="24"/>
          <w:szCs w:val="24"/>
        </w:rPr>
        <w:t>(ověření se musí uskutečnit v období od 3. do 4. měsíce od začátku školního roku):</w:t>
      </w:r>
    </w:p>
    <w:p w14:paraId="5C55CA1A" w14:textId="77777777" w:rsidR="000922F7" w:rsidRDefault="003372D2">
      <w:pPr>
        <w:pStyle w:val="Odstavecseseznamem"/>
        <w:numPr>
          <w:ilvl w:val="0"/>
          <w:numId w:val="56"/>
        </w:numPr>
        <w:jc w:val="both"/>
        <w:rPr>
          <w:rFonts w:ascii="Times New Roman" w:hAnsi="Times New Roman" w:cs="Times New Roman"/>
          <w:sz w:val="24"/>
          <w:szCs w:val="24"/>
        </w:rPr>
      </w:pPr>
      <w:r>
        <w:rPr>
          <w:rFonts w:ascii="Times New Roman" w:hAnsi="Times New Roman" w:cs="Times New Roman"/>
          <w:b/>
          <w:sz w:val="24"/>
          <w:szCs w:val="24"/>
        </w:rPr>
        <w:t>vždy první středu v měsíci listopadu</w:t>
      </w:r>
      <w:r>
        <w:rPr>
          <w:rFonts w:ascii="Times New Roman" w:hAnsi="Times New Roman" w:cs="Times New Roman"/>
          <w:sz w:val="24"/>
          <w:szCs w:val="24"/>
        </w:rPr>
        <w:t xml:space="preserve"> </w:t>
      </w:r>
    </w:p>
    <w:p w14:paraId="5C55CA1B" w14:textId="77777777" w:rsidR="000922F7" w:rsidRDefault="003372D2">
      <w:pPr>
        <w:pStyle w:val="Odstavecseseznamem"/>
        <w:numPr>
          <w:ilvl w:val="0"/>
          <w:numId w:val="56"/>
        </w:numPr>
        <w:jc w:val="both"/>
        <w:rPr>
          <w:rFonts w:ascii="Times New Roman" w:hAnsi="Times New Roman" w:cs="Times New Roman"/>
          <w:sz w:val="24"/>
          <w:szCs w:val="24"/>
        </w:rPr>
      </w:pPr>
      <w:r>
        <w:rPr>
          <w:rFonts w:ascii="Times New Roman" w:hAnsi="Times New Roman" w:cs="Times New Roman"/>
          <w:b/>
          <w:sz w:val="24"/>
          <w:szCs w:val="24"/>
        </w:rPr>
        <w:t>náhradní termín ověření – vždy třetí středu v měsíci listopadu</w:t>
      </w:r>
    </w:p>
    <w:p w14:paraId="5C55CA1C" w14:textId="17F5CD5D" w:rsidR="000922F7" w:rsidRDefault="003372D2">
      <w:pPr>
        <w:pStyle w:val="Odstavecseseznamem"/>
        <w:numPr>
          <w:ilvl w:val="0"/>
          <w:numId w:val="5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k ověření (přezkoušení dítěte) zákonný zástupce donese podklady k ověření (výkresy, seznam vzdělávací literatury, naučených básniček, </w:t>
      </w:r>
      <w:r w:rsidR="00AE0CC7">
        <w:rPr>
          <w:rFonts w:ascii="Times New Roman" w:hAnsi="Times New Roman" w:cs="Times New Roman"/>
          <w:sz w:val="24"/>
          <w:szCs w:val="24"/>
        </w:rPr>
        <w:t>písniček</w:t>
      </w:r>
      <w:r>
        <w:rPr>
          <w:rFonts w:ascii="Times New Roman" w:hAnsi="Times New Roman" w:cs="Times New Roman"/>
          <w:sz w:val="24"/>
          <w:szCs w:val="24"/>
        </w:rPr>
        <w:t xml:space="preserve"> apod.</w:t>
      </w:r>
    </w:p>
    <w:p w14:paraId="5C55CA1D" w14:textId="77777777" w:rsidR="000922F7" w:rsidRDefault="003372D2">
      <w:pPr>
        <w:pStyle w:val="Odstavecseseznamem"/>
        <w:numPr>
          <w:ilvl w:val="0"/>
          <w:numId w:val="57"/>
        </w:numPr>
        <w:jc w:val="both"/>
        <w:rPr>
          <w:rFonts w:ascii="Times New Roman" w:hAnsi="Times New Roman" w:cs="Times New Roman"/>
          <w:sz w:val="24"/>
          <w:szCs w:val="24"/>
        </w:rPr>
      </w:pPr>
      <w:r>
        <w:rPr>
          <w:rFonts w:ascii="Times New Roman" w:hAnsi="Times New Roman" w:cs="Times New Roman"/>
          <w:b/>
          <w:sz w:val="24"/>
          <w:szCs w:val="24"/>
        </w:rPr>
        <w:t xml:space="preserve">v případě individuálního vzdělávání není dítě účastno denního vzdělávání </w:t>
      </w:r>
      <w:r>
        <w:rPr>
          <w:rFonts w:ascii="Times New Roman" w:hAnsi="Times New Roman" w:cs="Times New Roman"/>
          <w:sz w:val="24"/>
          <w:szCs w:val="24"/>
        </w:rPr>
        <w:t xml:space="preserve">(zákonný zástupce přebírá povinnost vzdělávání dítěte a vzdává se práva dítěte navštěvovat mateřskou školu). Dítě má právo (povinnost) vstoupit do MŠ JEN ve dnech určených k ověřování. </w:t>
      </w:r>
    </w:p>
    <w:p w14:paraId="5C55CA1E" w14:textId="77777777" w:rsidR="000922F7" w:rsidRDefault="003372D2">
      <w:pPr>
        <w:pStyle w:val="Odstavecseseznamem"/>
        <w:numPr>
          <w:ilvl w:val="0"/>
          <w:numId w:val="57"/>
        </w:numPr>
        <w:jc w:val="both"/>
        <w:rPr>
          <w:rFonts w:ascii="Times New Roman" w:hAnsi="Times New Roman" w:cs="Times New Roman"/>
          <w:i/>
          <w:sz w:val="24"/>
          <w:szCs w:val="24"/>
        </w:rPr>
      </w:pPr>
      <w:r>
        <w:rPr>
          <w:rFonts w:ascii="Times New Roman" w:hAnsi="Times New Roman" w:cs="Times New Roman"/>
          <w:b/>
          <w:sz w:val="24"/>
          <w:szCs w:val="24"/>
        </w:rPr>
        <w:t>ředitel mateřské školy ukončí ve správním řízení individuální vzdělávání dítěte, pokud zákonný zástupce dítěte nezajistil účast dítěte u ověření, a to ani v náhradním termínu</w:t>
      </w:r>
      <w:r>
        <w:rPr>
          <w:rFonts w:ascii="Times New Roman" w:hAnsi="Times New Roman" w:cs="Times New Roman"/>
          <w:sz w:val="24"/>
          <w:szCs w:val="24"/>
        </w:rPr>
        <w:t xml:space="preserve"> </w:t>
      </w:r>
      <w:r>
        <w:rPr>
          <w:rFonts w:ascii="Times New Roman" w:hAnsi="Times New Roman" w:cs="Times New Roman"/>
          <w:i/>
          <w:sz w:val="24"/>
          <w:szCs w:val="24"/>
        </w:rPr>
        <w:t xml:space="preserve">(§ 34b odst.). </w:t>
      </w:r>
      <w:r>
        <w:rPr>
          <w:rFonts w:ascii="Times New Roman" w:hAnsi="Times New Roman" w:cs="Times New Roman"/>
          <w:sz w:val="24"/>
          <w:szCs w:val="24"/>
        </w:rPr>
        <w:t>Toto ukončení nemá odkladný účinek a dítě musí po převzetí „Rozhodnutí o ukončení individuálního vzdělávání“ nastoupit k dennímu vzdělávání do mateřské školy. Po ukončení individuálního vzdělávání již nelze znovu požádat o individuální</w:t>
      </w:r>
      <w:r>
        <w:rPr>
          <w:rFonts w:ascii="Times New Roman" w:hAnsi="Times New Roman" w:cs="Times New Roman"/>
          <w:i/>
          <w:sz w:val="24"/>
          <w:szCs w:val="24"/>
        </w:rPr>
        <w:t xml:space="preserve"> </w:t>
      </w:r>
      <w:r>
        <w:rPr>
          <w:rFonts w:ascii="Times New Roman" w:hAnsi="Times New Roman" w:cs="Times New Roman"/>
          <w:sz w:val="24"/>
          <w:szCs w:val="24"/>
        </w:rPr>
        <w:t>vzdělávání</w:t>
      </w:r>
    </w:p>
    <w:p w14:paraId="31228292" w14:textId="3CFFA48C" w:rsidR="00A06C3D" w:rsidRPr="00A06C3D" w:rsidRDefault="003372D2" w:rsidP="00A06C3D">
      <w:pPr>
        <w:pStyle w:val="Odstavecseseznamem"/>
        <w:numPr>
          <w:ilvl w:val="0"/>
          <w:numId w:val="57"/>
        </w:numPr>
        <w:jc w:val="both"/>
        <w:rPr>
          <w:rFonts w:ascii="Times New Roman" w:hAnsi="Times New Roman" w:cs="Times New Roman"/>
          <w:i/>
          <w:sz w:val="24"/>
          <w:szCs w:val="24"/>
        </w:rPr>
      </w:pPr>
      <w:r>
        <w:rPr>
          <w:rFonts w:ascii="Times New Roman" w:hAnsi="Times New Roman" w:cs="Times New Roman"/>
          <w:sz w:val="24"/>
          <w:szCs w:val="24"/>
        </w:rPr>
        <w:t xml:space="preserve">výdaje spojené s individuálním vzděláváním dítěte hradí zákonný zástupce dítěte, s výjimkou speciálních kompenzačních pomůcek (dítě s přiznanými PO) a výdajů na činnost mateřské školy, do níž bylo dítě přijato k předškolnímu vzdělávání </w:t>
      </w:r>
      <w:r>
        <w:rPr>
          <w:rFonts w:ascii="Times New Roman" w:hAnsi="Times New Roman" w:cs="Times New Roman"/>
          <w:i/>
          <w:sz w:val="24"/>
          <w:szCs w:val="24"/>
        </w:rPr>
        <w:t>(§ 34b odst. 7).</w:t>
      </w:r>
    </w:p>
    <w:p w14:paraId="5C55CA22" w14:textId="594B2460" w:rsidR="000922F7" w:rsidRDefault="00F60EF3">
      <w:pPr>
        <w:pStyle w:val="Zkladnodstavec"/>
        <w:spacing w:line="276" w:lineRule="auto"/>
        <w:ind w:left="360"/>
        <w:jc w:val="both"/>
        <w:rPr>
          <w:b/>
          <w:bCs/>
        </w:rPr>
      </w:pPr>
      <w:r>
        <w:rPr>
          <w:b/>
        </w:rPr>
        <w:t>4.4 Zvláštní</w:t>
      </w:r>
      <w:r w:rsidR="003372D2">
        <w:rPr>
          <w:b/>
          <w:bCs/>
        </w:rPr>
        <w:t xml:space="preserve"> pravidla při omezení osobní přítomnosti dětí</w:t>
      </w:r>
    </w:p>
    <w:p w14:paraId="5C55CA23" w14:textId="77777777" w:rsidR="000922F7" w:rsidRDefault="000922F7">
      <w:pPr>
        <w:pStyle w:val="Zkladnodstavec"/>
        <w:spacing w:line="276" w:lineRule="auto"/>
        <w:jc w:val="both"/>
        <w:rPr>
          <w:b/>
          <w:bCs/>
        </w:rPr>
      </w:pPr>
    </w:p>
    <w:p w14:paraId="5C55CA24" w14:textId="77777777" w:rsidR="000922F7" w:rsidRDefault="003372D2">
      <w:pPr>
        <w:pStyle w:val="q3"/>
        <w:numPr>
          <w:ilvl w:val="0"/>
          <w:numId w:val="63"/>
        </w:numPr>
        <w:shd w:val="clear" w:color="auto" w:fill="FFFFFF"/>
        <w:spacing w:beforeAutospacing="0" w:after="0" w:afterAutospacing="0" w:line="276" w:lineRule="auto"/>
        <w:jc w:val="both"/>
        <w:rPr>
          <w:color w:val="000000"/>
        </w:rPr>
      </w:pPr>
      <w:r>
        <w:rPr>
          <w:color w:val="000000"/>
        </w:rP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poskytuje škola dotčeným dětem vzdělávání distančním způsobem.</w:t>
      </w:r>
    </w:p>
    <w:p w14:paraId="5C55CA25" w14:textId="77777777" w:rsidR="000922F7" w:rsidRDefault="003372D2">
      <w:pPr>
        <w:pStyle w:val="q3"/>
        <w:numPr>
          <w:ilvl w:val="0"/>
          <w:numId w:val="63"/>
        </w:numPr>
        <w:shd w:val="clear" w:color="auto" w:fill="FFFFFF"/>
        <w:spacing w:beforeAutospacing="0" w:after="0" w:afterAutospacing="0" w:line="276" w:lineRule="auto"/>
        <w:jc w:val="both"/>
        <w:rPr>
          <w:color w:val="000000"/>
        </w:rPr>
      </w:pPr>
      <w:r>
        <w:rPr>
          <w:color w:val="000000"/>
        </w:rPr>
        <w:t>vzdělávání distančním způsobem škola uskutečňuje podle příslušného rámcového vzdělávacího programu a školního vzdělávacího programu v míře odpovídající okolnostem.</w:t>
      </w:r>
    </w:p>
    <w:p w14:paraId="5C55CA26" w14:textId="77777777" w:rsidR="000922F7" w:rsidRDefault="003372D2">
      <w:pPr>
        <w:pStyle w:val="q3"/>
        <w:numPr>
          <w:ilvl w:val="0"/>
          <w:numId w:val="63"/>
        </w:numPr>
        <w:shd w:val="clear" w:color="auto" w:fill="FFFFFF"/>
        <w:spacing w:beforeAutospacing="0" w:after="0" w:afterAutospacing="0" w:line="276" w:lineRule="auto"/>
        <w:jc w:val="both"/>
        <w:rPr>
          <w:color w:val="000000"/>
        </w:rPr>
      </w:pPr>
      <w:r>
        <w:rPr>
          <w:color w:val="000000"/>
        </w:rPr>
        <w:t xml:space="preserve">děti jsou povinni se vzdělávat distančním způsobem. </w:t>
      </w:r>
    </w:p>
    <w:p w14:paraId="5C55CA27" w14:textId="77777777" w:rsidR="000922F7" w:rsidRDefault="003372D2">
      <w:pPr>
        <w:pStyle w:val="Odstavecseseznamem"/>
        <w:numPr>
          <w:ilvl w:val="0"/>
          <w:numId w:val="63"/>
        </w:numPr>
        <w:jc w:val="both"/>
        <w:rPr>
          <w:rFonts w:ascii="Times New Roman" w:hAnsi="Times New Roman" w:cs="Times New Roman"/>
          <w:sz w:val="24"/>
          <w:szCs w:val="24"/>
        </w:rPr>
      </w:pPr>
      <w:r>
        <w:rPr>
          <w:rFonts w:ascii="Times New Roman" w:hAnsi="Times New Roman" w:cs="Times New Roman"/>
          <w:sz w:val="24"/>
          <w:szCs w:val="24"/>
        </w:rPr>
        <w:t>do třídní knihy se zapisuje počet distančně vzdělávaných dětí, vede se evidence dětí včetně evidence absence (absence je posuzována podle zapojení do výuky a odevzdávání výstupů – ve stanoveném termínu a přiměřeně vypracované). Povinnost omlouvání platí i při distančním vzdělávání – děti zákonní zástupci omlouvají emailem a to do 3 dnů od začátku absence.</w:t>
      </w:r>
    </w:p>
    <w:p w14:paraId="5C55CA28" w14:textId="77777777" w:rsidR="000922F7" w:rsidRPr="00A06C3D" w:rsidRDefault="003372D2">
      <w:pPr>
        <w:ind w:firstLine="360"/>
        <w:jc w:val="both"/>
        <w:rPr>
          <w:rFonts w:ascii="Times New Roman" w:hAnsi="Times New Roman" w:cs="Times New Roman"/>
          <w:sz w:val="24"/>
          <w:szCs w:val="24"/>
        </w:rPr>
      </w:pPr>
      <w:r w:rsidRPr="00A06C3D">
        <w:rPr>
          <w:rFonts w:ascii="Times New Roman" w:hAnsi="Times New Roman" w:cs="Times New Roman"/>
          <w:b/>
          <w:sz w:val="24"/>
          <w:szCs w:val="24"/>
        </w:rPr>
        <w:t>Organizace výuky</w:t>
      </w:r>
    </w:p>
    <w:p w14:paraId="5C55CA29" w14:textId="77777777" w:rsidR="000922F7" w:rsidRDefault="003372D2">
      <w:pPr>
        <w:ind w:firstLine="360"/>
        <w:jc w:val="both"/>
        <w:rPr>
          <w:rFonts w:ascii="Times New Roman" w:hAnsi="Times New Roman" w:cs="Times New Roman"/>
          <w:sz w:val="24"/>
          <w:szCs w:val="24"/>
        </w:rPr>
      </w:pPr>
      <w:r>
        <w:rPr>
          <w:rFonts w:ascii="Times New Roman" w:hAnsi="Times New Roman" w:cs="Times New Roman"/>
          <w:sz w:val="24"/>
          <w:szCs w:val="24"/>
        </w:rPr>
        <w:t>Distanční vzdělávání probíhá:</w:t>
      </w:r>
    </w:p>
    <w:p w14:paraId="5C55CA2A" w14:textId="7F6757E6" w:rsidR="000922F7" w:rsidRDefault="003372D2">
      <w:pPr>
        <w:pStyle w:val="Odstavecseseznamem"/>
        <w:numPr>
          <w:ilvl w:val="0"/>
          <w:numId w:val="64"/>
        </w:numPr>
        <w:jc w:val="both"/>
        <w:rPr>
          <w:rFonts w:ascii="Times New Roman" w:hAnsi="Times New Roman" w:cs="Times New Roman"/>
          <w:sz w:val="24"/>
          <w:szCs w:val="24"/>
        </w:rPr>
      </w:pPr>
      <w:r>
        <w:rPr>
          <w:rFonts w:ascii="Times New Roman" w:hAnsi="Times New Roman" w:cs="Times New Roman"/>
          <w:sz w:val="24"/>
          <w:szCs w:val="24"/>
        </w:rPr>
        <w:t>pedagogové úkoly zadávají vždy 1x týdně a zasílají je emailem (nejdéle v pondělí ráno do 9</w:t>
      </w:r>
      <w:r w:rsidR="00F02D17">
        <w:rPr>
          <w:rFonts w:ascii="Times New Roman" w:hAnsi="Times New Roman" w:cs="Times New Roman"/>
          <w:sz w:val="24"/>
          <w:szCs w:val="24"/>
        </w:rPr>
        <w:t>:</w:t>
      </w:r>
      <w:r>
        <w:rPr>
          <w:rFonts w:ascii="Times New Roman" w:hAnsi="Times New Roman" w:cs="Times New Roman"/>
          <w:sz w:val="24"/>
          <w:szCs w:val="24"/>
        </w:rPr>
        <w:t>00 hodin na aktuální týden), úkoly musí být tematicky zaměřené na aktivity vhodné pro domácí prostředí, je třeba dodržovat autorská práva,</w:t>
      </w:r>
    </w:p>
    <w:p w14:paraId="5C55CA2B" w14:textId="0A76B121" w:rsidR="000922F7" w:rsidRDefault="003372D2">
      <w:pPr>
        <w:pStyle w:val="Odstavecseseznamem"/>
        <w:numPr>
          <w:ilvl w:val="0"/>
          <w:numId w:val="64"/>
        </w:numPr>
        <w:jc w:val="both"/>
        <w:rPr>
          <w:rFonts w:ascii="Times New Roman" w:hAnsi="Times New Roman" w:cs="Times New Roman"/>
          <w:sz w:val="24"/>
          <w:szCs w:val="24"/>
        </w:rPr>
      </w:pPr>
      <w:r>
        <w:rPr>
          <w:rFonts w:ascii="Times New Roman" w:hAnsi="Times New Roman" w:cs="Times New Roman"/>
          <w:sz w:val="24"/>
          <w:szCs w:val="24"/>
        </w:rPr>
        <w:t>zákonní zástupci zasílají vypracované úkoly dětí za uplynulý týden nejdéle v pondělí do 20</w:t>
      </w:r>
      <w:r w:rsidR="00F02D17">
        <w:rPr>
          <w:rFonts w:ascii="Times New Roman" w:hAnsi="Times New Roman" w:cs="Times New Roman"/>
          <w:sz w:val="24"/>
          <w:szCs w:val="24"/>
        </w:rPr>
        <w:t>:</w:t>
      </w:r>
      <w:r>
        <w:rPr>
          <w:rFonts w:ascii="Times New Roman" w:hAnsi="Times New Roman" w:cs="Times New Roman"/>
          <w:sz w:val="24"/>
          <w:szCs w:val="24"/>
        </w:rPr>
        <w:t>00 hodin zpět emailem (případně jinou předem dohodnutou formou),</w:t>
      </w:r>
    </w:p>
    <w:p w14:paraId="5C55CA2C" w14:textId="77777777" w:rsidR="000922F7" w:rsidRDefault="003372D2">
      <w:pPr>
        <w:pStyle w:val="Odstavecseseznamem"/>
        <w:numPr>
          <w:ilvl w:val="0"/>
          <w:numId w:val="64"/>
        </w:numPr>
        <w:jc w:val="both"/>
        <w:rPr>
          <w:rFonts w:ascii="Times New Roman" w:hAnsi="Times New Roman" w:cs="Times New Roman"/>
          <w:sz w:val="24"/>
          <w:szCs w:val="24"/>
        </w:rPr>
      </w:pPr>
      <w:r>
        <w:rPr>
          <w:rFonts w:ascii="Times New Roman" w:hAnsi="Times New Roman" w:cs="Times New Roman"/>
          <w:sz w:val="24"/>
          <w:szCs w:val="24"/>
        </w:rPr>
        <w:lastRenderedPageBreak/>
        <w:t>pedagogové dle potřeby komunikují se zákonnými zástupci emailem, případně telefonicky, monitorují zapojení jednotlivých dětí,</w:t>
      </w:r>
    </w:p>
    <w:p w14:paraId="5C55CA2D" w14:textId="77777777" w:rsidR="000922F7" w:rsidRDefault="003372D2">
      <w:pPr>
        <w:pStyle w:val="Odstavecseseznamem"/>
        <w:numPr>
          <w:ilvl w:val="0"/>
          <w:numId w:val="64"/>
        </w:numPr>
        <w:jc w:val="both"/>
        <w:rPr>
          <w:rFonts w:ascii="Times New Roman" w:hAnsi="Times New Roman" w:cs="Times New Roman"/>
          <w:sz w:val="24"/>
          <w:szCs w:val="24"/>
        </w:rPr>
      </w:pPr>
      <w:r>
        <w:rPr>
          <w:rFonts w:ascii="Times New Roman" w:hAnsi="Times New Roman" w:cs="Times New Roman"/>
          <w:sz w:val="24"/>
          <w:szCs w:val="24"/>
        </w:rPr>
        <w:t>zákonní zástupci dětem poskytují podporu, dle potřeby mohou konzultovat s pedagogy (emailem, telefonicky, ve výjimečných případech osobně) – odpovědi pedagogů budou zpravidla nejdéle do 2 pracovních dnů,</w:t>
      </w:r>
    </w:p>
    <w:p w14:paraId="5C55CA2E" w14:textId="77777777" w:rsidR="000922F7" w:rsidRDefault="003372D2">
      <w:pPr>
        <w:pStyle w:val="Odstavecseseznamem"/>
        <w:numPr>
          <w:ilvl w:val="0"/>
          <w:numId w:val="64"/>
        </w:numPr>
        <w:jc w:val="both"/>
        <w:rPr>
          <w:rFonts w:ascii="Times New Roman" w:hAnsi="Times New Roman" w:cs="Times New Roman"/>
          <w:sz w:val="24"/>
          <w:szCs w:val="24"/>
        </w:rPr>
      </w:pPr>
      <w:r>
        <w:rPr>
          <w:rFonts w:ascii="Times New Roman" w:hAnsi="Times New Roman" w:cs="Times New Roman"/>
          <w:sz w:val="24"/>
          <w:szCs w:val="24"/>
        </w:rPr>
        <w:t>pokud se dítě nezapojí do vzdělávání, škola kontaktuje zákonného zástupce (telefonicky) a dohodne se s rodičem na dalším postupu.</w:t>
      </w:r>
    </w:p>
    <w:p w14:paraId="5C55CA31" w14:textId="77777777" w:rsidR="000922F7" w:rsidRDefault="003372D2">
      <w:pPr>
        <w:ind w:firstLine="360"/>
        <w:jc w:val="both"/>
        <w:rPr>
          <w:rFonts w:ascii="Times New Roman" w:hAnsi="Times New Roman" w:cs="Times New Roman"/>
          <w:sz w:val="24"/>
          <w:szCs w:val="24"/>
        </w:rPr>
      </w:pPr>
      <w:r w:rsidRPr="00A06C3D">
        <w:rPr>
          <w:rFonts w:ascii="Times New Roman" w:hAnsi="Times New Roman" w:cs="Times New Roman"/>
          <w:b/>
          <w:sz w:val="24"/>
          <w:szCs w:val="24"/>
        </w:rPr>
        <w:t>Obecná doporučení k distančnímu způsobu vzdělávání</w:t>
      </w:r>
      <w:r>
        <w:rPr>
          <w:rFonts w:ascii="Times New Roman" w:hAnsi="Times New Roman" w:cs="Times New Roman"/>
          <w:sz w:val="24"/>
          <w:szCs w:val="24"/>
        </w:rPr>
        <w:t xml:space="preserve"> (pro pedagogy, rodiče i děti):</w:t>
      </w:r>
    </w:p>
    <w:p w14:paraId="5C55CA32"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 xml:space="preserve">přizpůsobit výuku možnostem dětí, individualizovat jednotlivé aktivity, </w:t>
      </w:r>
    </w:p>
    <w:p w14:paraId="5C55CA33"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dávat zpětnou vazbu dětem (zvládání úkolů, vypracování apod.),</w:t>
      </w:r>
    </w:p>
    <w:p w14:paraId="5C55CA34"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poskytovat dětem možnost volby (který úkol a kdy ho vypracovat),</w:t>
      </w:r>
    </w:p>
    <w:p w14:paraId="5C55CA35"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předem plánovat vypracovávání úkolů společně s dětmi,</w:t>
      </w:r>
    </w:p>
    <w:p w14:paraId="5C55CA36"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jasně a konkrétně formulovat zadání,</w:t>
      </w:r>
    </w:p>
    <w:p w14:paraId="5C55CA37"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termíny a čas pro vypracování úkolů plánovat realisticky,</w:t>
      </w:r>
    </w:p>
    <w:p w14:paraId="5C55CA38"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jednejte s dětmi empaticky, zajímejte se o to, jak jim učení jde, co jim nejde, motivujte je k práci a k udržení zájmu o vzdělávací aktivity.</w:t>
      </w:r>
    </w:p>
    <w:p w14:paraId="5C55CA39" w14:textId="77777777" w:rsidR="000922F7" w:rsidRPr="00A06C3D" w:rsidRDefault="003372D2">
      <w:pPr>
        <w:jc w:val="both"/>
        <w:rPr>
          <w:rFonts w:ascii="Times New Roman" w:hAnsi="Times New Roman" w:cs="Times New Roman"/>
          <w:b/>
          <w:sz w:val="24"/>
          <w:szCs w:val="24"/>
        </w:rPr>
      </w:pPr>
      <w:r w:rsidRPr="00A06C3D">
        <w:rPr>
          <w:rFonts w:ascii="Times New Roman" w:hAnsi="Times New Roman" w:cs="Times New Roman"/>
          <w:b/>
          <w:sz w:val="24"/>
          <w:szCs w:val="24"/>
        </w:rPr>
        <w:t xml:space="preserve">     Způsob a pravidla hodnocení</w:t>
      </w:r>
    </w:p>
    <w:p w14:paraId="5C55CA3A" w14:textId="77777777" w:rsidR="000922F7" w:rsidRDefault="003372D2">
      <w:pPr>
        <w:pStyle w:val="Odstavecseseznamem"/>
        <w:numPr>
          <w:ilvl w:val="0"/>
          <w:numId w:val="66"/>
        </w:numPr>
        <w:jc w:val="both"/>
        <w:rPr>
          <w:rFonts w:ascii="Times New Roman" w:hAnsi="Times New Roman" w:cs="Times New Roman"/>
          <w:sz w:val="24"/>
          <w:szCs w:val="24"/>
        </w:rPr>
      </w:pPr>
      <w:r>
        <w:rPr>
          <w:rFonts w:ascii="Times New Roman" w:hAnsi="Times New Roman" w:cs="Times New Roman"/>
          <w:sz w:val="24"/>
          <w:szCs w:val="24"/>
        </w:rPr>
        <w:t>musí být přizpůsobeno podmínkám a individuálním schopnostem dítěte,</w:t>
      </w:r>
    </w:p>
    <w:p w14:paraId="5C55CA3B" w14:textId="77777777" w:rsidR="000922F7" w:rsidRDefault="003372D2">
      <w:pPr>
        <w:pStyle w:val="Odstavecseseznamem"/>
        <w:numPr>
          <w:ilvl w:val="0"/>
          <w:numId w:val="66"/>
        </w:numPr>
        <w:jc w:val="both"/>
        <w:rPr>
          <w:rFonts w:ascii="Times New Roman" w:hAnsi="Times New Roman" w:cs="Times New Roman"/>
          <w:sz w:val="24"/>
          <w:szCs w:val="24"/>
        </w:rPr>
      </w:pPr>
      <w:r>
        <w:rPr>
          <w:rFonts w:ascii="Times New Roman" w:hAnsi="Times New Roman" w:cs="Times New Roman"/>
          <w:sz w:val="24"/>
          <w:szCs w:val="24"/>
        </w:rPr>
        <w:t>probíhá průběžně (dostatečná zpětná vazba dětem, rodičům),</w:t>
      </w:r>
    </w:p>
    <w:p w14:paraId="5C55CA3C" w14:textId="77777777" w:rsidR="000922F7" w:rsidRDefault="003372D2">
      <w:pPr>
        <w:pStyle w:val="Odstavecseseznamem"/>
        <w:numPr>
          <w:ilvl w:val="0"/>
          <w:numId w:val="66"/>
        </w:numPr>
        <w:jc w:val="both"/>
        <w:rPr>
          <w:rFonts w:ascii="Times New Roman" w:hAnsi="Times New Roman" w:cs="Times New Roman"/>
          <w:sz w:val="24"/>
          <w:szCs w:val="24"/>
        </w:rPr>
      </w:pPr>
      <w:r>
        <w:rPr>
          <w:rFonts w:ascii="Times New Roman" w:hAnsi="Times New Roman" w:cs="Times New Roman"/>
          <w:sz w:val="24"/>
          <w:szCs w:val="24"/>
        </w:rPr>
        <w:t>bude zpravidla následující týden (nejdéle do pátku) zasláno rodičům emailem,</w:t>
      </w:r>
    </w:p>
    <w:p w14:paraId="5C55CA3D" w14:textId="77777777" w:rsidR="000922F7" w:rsidRDefault="003372D2">
      <w:pPr>
        <w:pStyle w:val="Odstavecseseznamem"/>
        <w:numPr>
          <w:ilvl w:val="0"/>
          <w:numId w:val="66"/>
        </w:numPr>
        <w:jc w:val="both"/>
        <w:rPr>
          <w:rFonts w:ascii="Times New Roman" w:hAnsi="Times New Roman" w:cs="Times New Roman"/>
          <w:sz w:val="24"/>
          <w:szCs w:val="24"/>
        </w:rPr>
      </w:pPr>
      <w:r>
        <w:rPr>
          <w:rFonts w:ascii="Times New Roman" w:hAnsi="Times New Roman" w:cs="Times New Roman"/>
          <w:sz w:val="24"/>
          <w:szCs w:val="24"/>
        </w:rPr>
        <w:t>mělo by být motivační pro další práci dětí,</w:t>
      </w:r>
    </w:p>
    <w:p w14:paraId="5C55CA4A" w14:textId="474036EB" w:rsidR="000922F7" w:rsidRPr="00D45D6B" w:rsidRDefault="003372D2" w:rsidP="00D45D6B">
      <w:pPr>
        <w:pStyle w:val="Odstavecseseznamem"/>
        <w:numPr>
          <w:ilvl w:val="0"/>
          <w:numId w:val="66"/>
        </w:numPr>
        <w:jc w:val="both"/>
        <w:rPr>
          <w:rFonts w:ascii="Times New Roman" w:hAnsi="Times New Roman" w:cs="Times New Roman"/>
          <w:sz w:val="24"/>
          <w:szCs w:val="24"/>
        </w:rPr>
      </w:pPr>
      <w:r>
        <w:rPr>
          <w:rFonts w:ascii="Times New Roman" w:hAnsi="Times New Roman" w:cs="Times New Roman"/>
          <w:sz w:val="24"/>
          <w:szCs w:val="24"/>
        </w:rPr>
        <w:t>odráží i zapojení a aktivitu dětí při vypracovávání úkolů.</w:t>
      </w:r>
    </w:p>
    <w:p w14:paraId="41E48325" w14:textId="77777777" w:rsidR="00D45D6B" w:rsidRDefault="00D45D6B">
      <w:pPr>
        <w:spacing w:after="0"/>
        <w:jc w:val="both"/>
        <w:rPr>
          <w:rFonts w:ascii="Times New Roman" w:hAnsi="Times New Roman" w:cs="Times New Roman"/>
          <w:color w:val="FF0000"/>
          <w:sz w:val="24"/>
          <w:szCs w:val="24"/>
        </w:rPr>
      </w:pPr>
    </w:p>
    <w:p w14:paraId="0FC00091" w14:textId="77777777" w:rsidR="00550BCC" w:rsidRPr="00373FA5" w:rsidRDefault="00550BCC">
      <w:pPr>
        <w:spacing w:after="0"/>
        <w:jc w:val="both"/>
        <w:rPr>
          <w:rFonts w:ascii="Times New Roman" w:hAnsi="Times New Roman" w:cs="Times New Roman"/>
          <w:color w:val="FF0000"/>
          <w:sz w:val="24"/>
          <w:szCs w:val="24"/>
        </w:rPr>
      </w:pPr>
    </w:p>
    <w:p w14:paraId="5C55CA4C" w14:textId="77777777" w:rsidR="000922F7" w:rsidRPr="0035626B" w:rsidRDefault="003372D2">
      <w:pPr>
        <w:pStyle w:val="Odstavecseseznamem"/>
        <w:numPr>
          <w:ilvl w:val="0"/>
          <w:numId w:val="59"/>
        </w:numPr>
        <w:spacing w:after="0"/>
        <w:jc w:val="both"/>
        <w:rPr>
          <w:rFonts w:ascii="Times New Roman" w:hAnsi="Times New Roman" w:cs="Times New Roman"/>
          <w:sz w:val="28"/>
          <w:szCs w:val="28"/>
        </w:rPr>
      </w:pPr>
      <w:r w:rsidRPr="0035626B">
        <w:rPr>
          <w:rFonts w:ascii="Times New Roman" w:hAnsi="Times New Roman" w:cs="Times New Roman"/>
          <w:b/>
          <w:sz w:val="28"/>
          <w:szCs w:val="28"/>
        </w:rPr>
        <w:t>Provoz školy a režim dne při vzdělávání dětí v MŠ</w:t>
      </w:r>
    </w:p>
    <w:p w14:paraId="5C55CA4D" w14:textId="77777777" w:rsidR="000922F7" w:rsidRPr="00290B68" w:rsidRDefault="000922F7">
      <w:pPr>
        <w:pStyle w:val="Odstavecseseznamem"/>
        <w:spacing w:after="0"/>
        <w:ind w:left="360"/>
        <w:jc w:val="both"/>
        <w:rPr>
          <w:rFonts w:ascii="Times New Roman" w:hAnsi="Times New Roman" w:cs="Times New Roman"/>
          <w:sz w:val="24"/>
          <w:szCs w:val="24"/>
        </w:rPr>
      </w:pPr>
    </w:p>
    <w:p w14:paraId="5C55CA4E"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t xml:space="preserve">      5.1 </w:t>
      </w:r>
      <w:r>
        <w:rPr>
          <w:rFonts w:ascii="Times New Roman" w:hAnsi="Times New Roman" w:cs="Times New Roman"/>
          <w:b/>
          <w:bCs/>
          <w:sz w:val="24"/>
          <w:szCs w:val="24"/>
        </w:rPr>
        <w:t>Podmínky provozu a organizace vzdělávání v mateřské škole</w:t>
      </w:r>
    </w:p>
    <w:p w14:paraId="5C55CA4F" w14:textId="77777777" w:rsidR="000922F7" w:rsidRDefault="000922F7">
      <w:pPr>
        <w:spacing w:after="0"/>
        <w:jc w:val="both"/>
        <w:rPr>
          <w:rFonts w:ascii="Times New Roman" w:hAnsi="Times New Roman" w:cs="Times New Roman"/>
          <w:b/>
          <w:bCs/>
          <w:sz w:val="24"/>
          <w:szCs w:val="24"/>
        </w:rPr>
      </w:pPr>
    </w:p>
    <w:p w14:paraId="5C55CA50"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zřizovatelem školy je Městský úřad Holice, který zřizuje mateřskou školu jako příspěvkovou organizaci s celodenním provozem. Součástí školy je školní jídelna.</w:t>
      </w:r>
    </w:p>
    <w:p w14:paraId="5C55CA51"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provoz mateřské školy je od 6.15 hodin do 16.30 hodin (včetně provozu o prázdninách).</w:t>
      </w:r>
    </w:p>
    <w:p w14:paraId="5C55CA52" w14:textId="156180D3" w:rsidR="000922F7" w:rsidRPr="006C5FB0" w:rsidRDefault="003372D2">
      <w:pPr>
        <w:pStyle w:val="Odstavecseseznamem"/>
        <w:numPr>
          <w:ilvl w:val="0"/>
          <w:numId w:val="21"/>
        </w:numPr>
        <w:spacing w:after="0"/>
        <w:jc w:val="both"/>
        <w:rPr>
          <w:rFonts w:ascii="Times New Roman" w:hAnsi="Times New Roman" w:cs="Times New Roman"/>
          <w:b/>
          <w:bCs/>
          <w:sz w:val="24"/>
          <w:szCs w:val="24"/>
        </w:rPr>
      </w:pPr>
      <w:r w:rsidRPr="006C5FB0">
        <w:rPr>
          <w:rFonts w:ascii="Times New Roman" w:hAnsi="Times New Roman" w:cs="Times New Roman"/>
          <w:b/>
          <w:bCs/>
          <w:sz w:val="24"/>
          <w:szCs w:val="24"/>
        </w:rPr>
        <w:t>provoz mateřské školy (</w:t>
      </w:r>
      <w:r w:rsidR="00AE0CC7" w:rsidRPr="006C5FB0">
        <w:rPr>
          <w:rFonts w:ascii="Times New Roman" w:hAnsi="Times New Roman" w:cs="Times New Roman"/>
          <w:b/>
          <w:bCs/>
          <w:sz w:val="24"/>
          <w:szCs w:val="24"/>
        </w:rPr>
        <w:t>organizace – jarní</w:t>
      </w:r>
      <w:r w:rsidRPr="006C5FB0">
        <w:rPr>
          <w:rFonts w:ascii="Times New Roman" w:hAnsi="Times New Roman" w:cs="Times New Roman"/>
          <w:b/>
          <w:bCs/>
          <w:sz w:val="24"/>
          <w:szCs w:val="24"/>
        </w:rPr>
        <w:t xml:space="preserve"> prázdniny, velikonoční prázdniny, v měsíci červenec a srpen aj.) lze podle místních podmínek omezit nebo přerušit. O omezení či přerušení provozu MŠ informuje ředitelka školy zákonného zástupce dítěte alespoň dva měsíce předem. Provoz školy po projednání se zřizovatelem může být taktéž přerušen ze závažných důvodů i v jiném termínu (např. z technických důvodů, které znemožňují řádné poskytování předškolního vzdělávání). Informaci o omezení nebo přerušení provozu zveřejní ředitelka mateřské </w:t>
      </w:r>
      <w:r w:rsidR="00B0687D" w:rsidRPr="006C5FB0">
        <w:rPr>
          <w:rFonts w:ascii="Times New Roman" w:hAnsi="Times New Roman" w:cs="Times New Roman"/>
          <w:b/>
          <w:bCs/>
          <w:sz w:val="24"/>
          <w:szCs w:val="24"/>
        </w:rPr>
        <w:t>školy</w:t>
      </w:r>
      <w:r w:rsidRPr="006C5FB0">
        <w:rPr>
          <w:rFonts w:ascii="Times New Roman" w:hAnsi="Times New Roman" w:cs="Times New Roman"/>
          <w:b/>
          <w:bCs/>
          <w:sz w:val="24"/>
          <w:szCs w:val="24"/>
        </w:rPr>
        <w:t xml:space="preserve">, www stránkách a v šatnách neprodleně poté, co o omezení nebo </w:t>
      </w:r>
      <w:r w:rsidRPr="006C5FB0">
        <w:rPr>
          <w:rFonts w:ascii="Times New Roman" w:hAnsi="Times New Roman" w:cs="Times New Roman"/>
          <w:b/>
          <w:bCs/>
          <w:sz w:val="24"/>
          <w:szCs w:val="24"/>
        </w:rPr>
        <w:lastRenderedPageBreak/>
        <w:t>přerušení provozu rozhodne. Provoz v době vedlejších prázdnin se</w:t>
      </w:r>
      <w:r>
        <w:rPr>
          <w:rFonts w:ascii="Times New Roman" w:hAnsi="Times New Roman" w:cs="Times New Roman"/>
          <w:sz w:val="24"/>
          <w:szCs w:val="24"/>
        </w:rPr>
        <w:t xml:space="preserve"> </w:t>
      </w:r>
      <w:r w:rsidRPr="006C5FB0">
        <w:rPr>
          <w:rFonts w:ascii="Times New Roman" w:hAnsi="Times New Roman" w:cs="Times New Roman"/>
          <w:b/>
          <w:bCs/>
          <w:sz w:val="24"/>
          <w:szCs w:val="24"/>
        </w:rPr>
        <w:t>uskuteční pouze pro předem přihlášené děti zaměstnaných rodičů. V měsíci červenci a srpnu lze přijmout do mateřské školy děti z jiné mateřské školy, a to nejvýše na dobu, po kterou jiná mateřská škola přerušila provoz</w:t>
      </w:r>
      <w:r w:rsidR="00932D84">
        <w:rPr>
          <w:rFonts w:ascii="Times New Roman" w:hAnsi="Times New Roman" w:cs="Times New Roman"/>
          <w:b/>
          <w:bCs/>
          <w:sz w:val="24"/>
          <w:szCs w:val="24"/>
        </w:rPr>
        <w:t xml:space="preserve"> po splnění předem daných podmínek.</w:t>
      </w:r>
    </w:p>
    <w:p w14:paraId="5C55CA53"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provoz mateřské školy může být také omezen nebo přerušen v případě, že poklesne počet dětí na 10 a méně.</w:t>
      </w:r>
    </w:p>
    <w:p w14:paraId="5C55CA54"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w:t>
      </w:r>
    </w:p>
    <w:p w14:paraId="5C55CA55" w14:textId="5BB4DB5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třídy jsou spojovány dle potřeb provozu a z toho vyplývající pracovní doby učitelek, přičemž jsou respektovány hygienické a bezpečnostní </w:t>
      </w:r>
      <w:r w:rsidR="00373FA5">
        <w:rPr>
          <w:rFonts w:ascii="Times New Roman" w:hAnsi="Times New Roman" w:cs="Times New Roman"/>
          <w:sz w:val="24"/>
          <w:szCs w:val="24"/>
        </w:rPr>
        <w:t>požadavky,</w:t>
      </w:r>
      <w:r>
        <w:rPr>
          <w:rFonts w:ascii="Times New Roman" w:hAnsi="Times New Roman" w:cs="Times New Roman"/>
          <w:sz w:val="24"/>
          <w:szCs w:val="24"/>
        </w:rPr>
        <w:t xml:space="preserve"> a především potřeby dětí.</w:t>
      </w:r>
    </w:p>
    <w:p w14:paraId="5C55CA56"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při rozdělování dětí do tříd vychází ředitelka z možností provozu, věku dětí se snahou</w:t>
      </w:r>
    </w:p>
    <w:p w14:paraId="5C55CA57"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respektovat jejich individualitu, potřeby a schopnosti dobré adaptability v té určité třídě.</w:t>
      </w:r>
    </w:p>
    <w:p w14:paraId="5C55CA58"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rozdělování dětí do tříd je tedy v plné kompetenci ředitelky za podpory pedagogických pracovníků.</w:t>
      </w:r>
    </w:p>
    <w:p w14:paraId="5C55CA59"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provozní řád upravuje dodržování intervalu mezi jednotlivými jídly a další specifika.</w:t>
      </w:r>
    </w:p>
    <w:p w14:paraId="5C55CA5A"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stížnosti, oznámení a podněty k práci MŠ je možno doručit poštou nebo osobně ředitelce školy, která je v zákonné lhůtě vyřídí.</w:t>
      </w:r>
    </w:p>
    <w:p w14:paraId="5C55CA5B" w14:textId="77777777" w:rsidR="000922F7" w:rsidRDefault="000922F7">
      <w:pPr>
        <w:spacing w:after="0"/>
        <w:jc w:val="both"/>
        <w:rPr>
          <w:rFonts w:ascii="Times New Roman" w:hAnsi="Times New Roman" w:cs="Times New Roman"/>
          <w:b/>
          <w:bCs/>
          <w:sz w:val="24"/>
          <w:szCs w:val="24"/>
        </w:rPr>
      </w:pPr>
    </w:p>
    <w:p w14:paraId="5C55CA5C"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b/>
          <w:bCs/>
          <w:sz w:val="24"/>
          <w:szCs w:val="24"/>
        </w:rPr>
        <w:t>Dítě</w:t>
      </w:r>
      <w:r>
        <w:rPr>
          <w:rFonts w:ascii="Times New Roman" w:hAnsi="Times New Roman" w:cs="Times New Roman"/>
          <w:sz w:val="24"/>
          <w:szCs w:val="24"/>
        </w:rPr>
        <w:t xml:space="preserve"> </w:t>
      </w:r>
      <w:r>
        <w:rPr>
          <w:rFonts w:ascii="Times New Roman" w:hAnsi="Times New Roman" w:cs="Times New Roman"/>
          <w:b/>
          <w:bCs/>
          <w:sz w:val="24"/>
          <w:szCs w:val="24"/>
        </w:rPr>
        <w:t>v MŠ potřebuje</w:t>
      </w:r>
      <w:r>
        <w:rPr>
          <w:rFonts w:ascii="Times New Roman" w:hAnsi="Times New Roman" w:cs="Times New Roman"/>
          <w:sz w:val="24"/>
          <w:szCs w:val="24"/>
        </w:rPr>
        <w:t>:</w:t>
      </w:r>
    </w:p>
    <w:p w14:paraId="5C55CA5D" w14:textId="77777777" w:rsidR="000922F7" w:rsidRDefault="000922F7">
      <w:pPr>
        <w:spacing w:after="0"/>
        <w:jc w:val="both"/>
        <w:rPr>
          <w:rFonts w:ascii="Times New Roman" w:hAnsi="Times New Roman" w:cs="Times New Roman"/>
          <w:sz w:val="24"/>
          <w:szCs w:val="24"/>
        </w:rPr>
      </w:pPr>
    </w:p>
    <w:p w14:paraId="5C55CA5E" w14:textId="77777777"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převlečení na pobyt venku</w:t>
      </w:r>
    </w:p>
    <w:p w14:paraId="5C55CA5F" w14:textId="77777777"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přezůvky s pevnou patou (ne pantofle)</w:t>
      </w:r>
    </w:p>
    <w:p w14:paraId="5C55CA60" w14:textId="77777777"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 xml:space="preserve">pyžamo </w:t>
      </w:r>
    </w:p>
    <w:p w14:paraId="5C55CA61" w14:textId="77777777"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náhradní spodní prádlo, náhradní oblečení</w:t>
      </w:r>
    </w:p>
    <w:p w14:paraId="5C55CA62" w14:textId="77777777"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velké triko nebo zástěru na malování a pracovní činnosti</w:t>
      </w:r>
    </w:p>
    <w:p w14:paraId="5C55CA63" w14:textId="77777777"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hrneček na pitný režim</w:t>
      </w:r>
    </w:p>
    <w:p w14:paraId="5C55CA64" w14:textId="77777777" w:rsidR="000922F7" w:rsidRDefault="000922F7">
      <w:pPr>
        <w:pStyle w:val="Odstavecseseznamem"/>
        <w:spacing w:after="0"/>
        <w:jc w:val="both"/>
        <w:rPr>
          <w:rFonts w:ascii="Times New Roman" w:hAnsi="Times New Roman" w:cs="Times New Roman"/>
          <w:sz w:val="24"/>
          <w:szCs w:val="24"/>
        </w:rPr>
      </w:pPr>
    </w:p>
    <w:p w14:paraId="5C55CA65" w14:textId="7C16232E" w:rsidR="000922F7" w:rsidRPr="00932D84" w:rsidRDefault="003372D2">
      <w:pPr>
        <w:pStyle w:val="Odstavecseseznamem"/>
        <w:numPr>
          <w:ilvl w:val="0"/>
          <w:numId w:val="24"/>
        </w:numPr>
        <w:spacing w:after="0"/>
        <w:jc w:val="both"/>
        <w:rPr>
          <w:rFonts w:ascii="Times New Roman" w:hAnsi="Times New Roman" w:cs="Times New Roman"/>
          <w:b/>
          <w:bCs/>
          <w:sz w:val="24"/>
          <w:szCs w:val="24"/>
        </w:rPr>
      </w:pPr>
      <w:r w:rsidRPr="00932D84">
        <w:rPr>
          <w:rFonts w:ascii="Times New Roman" w:hAnsi="Times New Roman" w:cs="Times New Roman"/>
          <w:b/>
          <w:bCs/>
          <w:sz w:val="24"/>
          <w:szCs w:val="24"/>
        </w:rPr>
        <w:t xml:space="preserve">zákonní zástupci jsou povinni označit věci dětí, u kterých by mohlo dojít k záměně – </w:t>
      </w:r>
      <w:r w:rsidR="00B0687D" w:rsidRPr="00932D84">
        <w:rPr>
          <w:rFonts w:ascii="Times New Roman" w:hAnsi="Times New Roman" w:cs="Times New Roman"/>
          <w:b/>
          <w:bCs/>
          <w:sz w:val="24"/>
          <w:szCs w:val="24"/>
        </w:rPr>
        <w:t>podepsat!!!!!!</w:t>
      </w:r>
    </w:p>
    <w:p w14:paraId="5C55CA66" w14:textId="62498E47" w:rsidR="000922F7" w:rsidRPr="00932D84" w:rsidRDefault="003372D2">
      <w:pPr>
        <w:pStyle w:val="Odstavecseseznamem"/>
        <w:numPr>
          <w:ilvl w:val="0"/>
          <w:numId w:val="24"/>
        </w:numPr>
        <w:spacing w:after="0"/>
        <w:jc w:val="both"/>
        <w:rPr>
          <w:rFonts w:ascii="Times New Roman" w:hAnsi="Times New Roman" w:cs="Times New Roman"/>
          <w:b/>
          <w:bCs/>
          <w:sz w:val="24"/>
          <w:szCs w:val="24"/>
        </w:rPr>
      </w:pPr>
      <w:r w:rsidRPr="00932D84">
        <w:rPr>
          <w:rFonts w:ascii="Times New Roman" w:hAnsi="Times New Roman" w:cs="Times New Roman"/>
          <w:b/>
          <w:bCs/>
          <w:sz w:val="24"/>
          <w:szCs w:val="24"/>
        </w:rPr>
        <w:t xml:space="preserve">za cennosti </w:t>
      </w:r>
      <w:r w:rsidR="00B0687D" w:rsidRPr="00932D84">
        <w:rPr>
          <w:rFonts w:ascii="Times New Roman" w:hAnsi="Times New Roman" w:cs="Times New Roman"/>
          <w:b/>
          <w:bCs/>
          <w:sz w:val="24"/>
          <w:szCs w:val="24"/>
        </w:rPr>
        <w:t>(např.</w:t>
      </w:r>
      <w:r w:rsidRPr="00932D84">
        <w:rPr>
          <w:rFonts w:ascii="Times New Roman" w:hAnsi="Times New Roman" w:cs="Times New Roman"/>
          <w:b/>
          <w:bCs/>
          <w:sz w:val="24"/>
          <w:szCs w:val="24"/>
        </w:rPr>
        <w:t xml:space="preserve"> náušnice, </w:t>
      </w:r>
      <w:r w:rsidR="00B0687D" w:rsidRPr="00932D84">
        <w:rPr>
          <w:rFonts w:ascii="Times New Roman" w:hAnsi="Times New Roman" w:cs="Times New Roman"/>
          <w:b/>
          <w:bCs/>
          <w:sz w:val="24"/>
          <w:szCs w:val="24"/>
        </w:rPr>
        <w:t>řetízky...</w:t>
      </w:r>
      <w:r w:rsidRPr="00932D84">
        <w:rPr>
          <w:rFonts w:ascii="Times New Roman" w:hAnsi="Times New Roman" w:cs="Times New Roman"/>
          <w:b/>
          <w:bCs/>
          <w:sz w:val="24"/>
          <w:szCs w:val="24"/>
        </w:rPr>
        <w:t>.) a donesené hračky MŠ neručí!!!</w:t>
      </w:r>
    </w:p>
    <w:p w14:paraId="5C55CA67" w14:textId="77777777" w:rsidR="000922F7" w:rsidRDefault="003372D2">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děti vybavit pro pobyt v mateřské škole takovou obuví, která je pro ně při pohybu bezpečná</w:t>
      </w:r>
      <w:r w:rsidRPr="00465607">
        <w:rPr>
          <w:rFonts w:ascii="Times New Roman" w:hAnsi="Times New Roman" w:cs="Times New Roman"/>
          <w:b/>
          <w:bCs/>
          <w:sz w:val="24"/>
          <w:szCs w:val="24"/>
        </w:rPr>
        <w:t xml:space="preserve"> (pantofle jakéhokoliv druhu jsou nepřijatelné)</w:t>
      </w:r>
    </w:p>
    <w:p w14:paraId="5C55CA68" w14:textId="77777777" w:rsidR="000922F7" w:rsidRDefault="003372D2">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zákonní zástupci nesou plnou odpovědnost za obsah věcí uložených v šatnách dětí v sáčku (tašce) a na jejich poličkách</w:t>
      </w:r>
    </w:p>
    <w:p w14:paraId="5C55CA69" w14:textId="77777777" w:rsidR="000922F7" w:rsidRDefault="003372D2">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zákonný zástupce zajistí, aby obsahem výše uvedených sáčků a poliček byl pouze náhradní oděv pro dítě v případě nečekané příhody</w:t>
      </w:r>
    </w:p>
    <w:p w14:paraId="75DB1C50" w14:textId="77777777" w:rsidR="00465607" w:rsidRDefault="00465607" w:rsidP="00465607">
      <w:pPr>
        <w:spacing w:after="0"/>
        <w:jc w:val="both"/>
        <w:rPr>
          <w:rFonts w:ascii="Times New Roman" w:hAnsi="Times New Roman" w:cs="Times New Roman"/>
          <w:sz w:val="24"/>
          <w:szCs w:val="24"/>
        </w:rPr>
      </w:pPr>
    </w:p>
    <w:p w14:paraId="49462F81" w14:textId="77777777" w:rsidR="00465607" w:rsidRPr="00465607" w:rsidRDefault="00465607" w:rsidP="00465607">
      <w:pPr>
        <w:spacing w:after="0"/>
        <w:jc w:val="both"/>
        <w:rPr>
          <w:rFonts w:ascii="Times New Roman" w:hAnsi="Times New Roman" w:cs="Times New Roman"/>
          <w:sz w:val="24"/>
          <w:szCs w:val="24"/>
        </w:rPr>
      </w:pPr>
    </w:p>
    <w:p w14:paraId="5C55CA6A" w14:textId="77777777" w:rsidR="000922F7" w:rsidRDefault="000922F7">
      <w:pPr>
        <w:spacing w:after="0"/>
        <w:jc w:val="both"/>
        <w:rPr>
          <w:rFonts w:ascii="Times New Roman" w:hAnsi="Times New Roman" w:cs="Times New Roman"/>
          <w:sz w:val="24"/>
          <w:szCs w:val="24"/>
        </w:rPr>
      </w:pPr>
    </w:p>
    <w:p w14:paraId="5C55CA6F"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lastRenderedPageBreak/>
        <w:t xml:space="preserve">     5.2 </w:t>
      </w:r>
      <w:r>
        <w:rPr>
          <w:rFonts w:ascii="Times New Roman" w:hAnsi="Times New Roman" w:cs="Times New Roman"/>
          <w:b/>
          <w:bCs/>
          <w:sz w:val="24"/>
          <w:szCs w:val="24"/>
        </w:rPr>
        <w:t>Vnitřní denní režim při vzdělávání dětí</w:t>
      </w:r>
    </w:p>
    <w:p w14:paraId="5C55CA71" w14:textId="77777777" w:rsidR="000922F7" w:rsidRPr="0092633E" w:rsidRDefault="003372D2">
      <w:pPr>
        <w:spacing w:after="0"/>
        <w:jc w:val="both"/>
        <w:rPr>
          <w:rFonts w:ascii="Times New Roman" w:hAnsi="Times New Roman" w:cs="Times New Roman"/>
          <w:b/>
          <w:bCs/>
        </w:rPr>
      </w:pPr>
      <w:r w:rsidRPr="0092633E">
        <w:rPr>
          <w:rFonts w:ascii="Times New Roman" w:hAnsi="Times New Roman" w:cs="Times New Roman"/>
          <w:b/>
          <w:bCs/>
        </w:rPr>
        <w:t>REŽIM DNE v MŠ</w:t>
      </w:r>
    </w:p>
    <w:p w14:paraId="5C55CA72" w14:textId="07512792"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 xml:space="preserve">V mateřské škole jsou </w:t>
      </w:r>
      <w:r w:rsidR="00465607">
        <w:rPr>
          <w:rFonts w:ascii="Times New Roman" w:hAnsi="Times New Roman" w:cs="Times New Roman"/>
          <w:sz w:val="24"/>
          <w:szCs w:val="24"/>
        </w:rPr>
        <w:t>heterogenní</w:t>
      </w:r>
      <w:r>
        <w:rPr>
          <w:rFonts w:ascii="Times New Roman" w:hAnsi="Times New Roman" w:cs="Times New Roman"/>
          <w:sz w:val="24"/>
          <w:szCs w:val="24"/>
        </w:rPr>
        <w:t xml:space="preserve"> třídy. Předškolní vzdělávání probíhá podle ŠVP PV. Následující denní režim je stanovený přibližně. V případě potřeby je pozměněn a uzpůsoben dle potřeb (výlety, divadelní představení apod.)</w:t>
      </w:r>
    </w:p>
    <w:p w14:paraId="5C55CA73" w14:textId="77777777" w:rsidR="000922F7" w:rsidRDefault="000922F7">
      <w:pPr>
        <w:spacing w:after="0"/>
        <w:jc w:val="both"/>
        <w:rPr>
          <w:rFonts w:ascii="Times New Roman" w:hAnsi="Times New Roman" w:cs="Times New Roman"/>
          <w:sz w:val="24"/>
          <w:szCs w:val="24"/>
        </w:rPr>
      </w:pPr>
    </w:p>
    <w:p w14:paraId="5C55CA74"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6.15 – 8.40</w:t>
      </w:r>
    </w:p>
    <w:p w14:paraId="5C55CA75" w14:textId="77777777" w:rsidR="000922F7" w:rsidRDefault="003372D2">
      <w:pPr>
        <w:pStyle w:val="Odstavecseseznamem"/>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přivítání, pozdravení</w:t>
      </w:r>
    </w:p>
    <w:p w14:paraId="5C55CA76" w14:textId="77777777" w:rsidR="000922F7" w:rsidRDefault="003372D2">
      <w:pPr>
        <w:pStyle w:val="Odstavecseseznamem"/>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spontánní hry a činnosti dle volby dětí – individuální, skupinové</w:t>
      </w:r>
    </w:p>
    <w:p w14:paraId="5C55CA77" w14:textId="77777777" w:rsidR="000922F7" w:rsidRDefault="003372D2">
      <w:pPr>
        <w:pStyle w:val="Odstavecseseznamem"/>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nabídka samostatných činností</w:t>
      </w:r>
    </w:p>
    <w:p w14:paraId="5C55CA78" w14:textId="77777777" w:rsidR="000922F7" w:rsidRDefault="003372D2">
      <w:pPr>
        <w:pStyle w:val="Odstavecseseznamem"/>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individuální péče o děti</w:t>
      </w:r>
    </w:p>
    <w:p w14:paraId="5C55CA79" w14:textId="77777777" w:rsidR="000922F7" w:rsidRDefault="003372D2">
      <w:pPr>
        <w:pStyle w:val="Odstavecseseznamem"/>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jazykové chvilky</w:t>
      </w:r>
    </w:p>
    <w:p w14:paraId="5C55CA7A" w14:textId="77777777" w:rsidR="000922F7" w:rsidRDefault="003372D2">
      <w:pPr>
        <w:pStyle w:val="Odstavecseseznamem"/>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pohybové aktivity</w:t>
      </w:r>
    </w:p>
    <w:p w14:paraId="5C55CA7B" w14:textId="77777777" w:rsidR="000922F7" w:rsidRDefault="003372D2">
      <w:pPr>
        <w:pStyle w:val="Odstavecseseznamem"/>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komunitní kruh</w:t>
      </w:r>
    </w:p>
    <w:p w14:paraId="5C55CA7C" w14:textId="77777777" w:rsidR="000922F7" w:rsidRDefault="000922F7">
      <w:pPr>
        <w:spacing w:after="0"/>
        <w:jc w:val="both"/>
        <w:rPr>
          <w:rFonts w:ascii="Times New Roman" w:hAnsi="Times New Roman" w:cs="Times New Roman"/>
          <w:sz w:val="24"/>
          <w:szCs w:val="24"/>
        </w:rPr>
      </w:pPr>
    </w:p>
    <w:p w14:paraId="5C55CA7D"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8.40 – 9.00</w:t>
      </w:r>
    </w:p>
    <w:p w14:paraId="5C55CA7E" w14:textId="77777777" w:rsidR="000922F7" w:rsidRDefault="003372D2">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hygiena, svačina</w:t>
      </w:r>
    </w:p>
    <w:p w14:paraId="5C55CA7F" w14:textId="77777777" w:rsidR="000922F7" w:rsidRDefault="000922F7">
      <w:pPr>
        <w:jc w:val="both"/>
        <w:rPr>
          <w:rFonts w:ascii="Times New Roman" w:hAnsi="Times New Roman" w:cs="Times New Roman"/>
          <w:sz w:val="24"/>
          <w:szCs w:val="24"/>
        </w:rPr>
      </w:pPr>
    </w:p>
    <w:p w14:paraId="5C55CA80"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9.00 – 9.30</w:t>
      </w:r>
    </w:p>
    <w:p w14:paraId="5C55CA81" w14:textId="77777777" w:rsidR="000922F7" w:rsidRDefault="003372D2">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dopolední řízené činnosti a aktivity rozvíjející smyslové, didaktické, manipulačně-technické, sebeobslužné, tělesné, estetické a mravní stránky osobnosti dítěte </w:t>
      </w:r>
    </w:p>
    <w:p w14:paraId="5C55CA82" w14:textId="77777777" w:rsidR="000922F7" w:rsidRDefault="003372D2">
      <w:pPr>
        <w:jc w:val="both"/>
        <w:rPr>
          <w:rFonts w:ascii="Times New Roman" w:hAnsi="Times New Roman" w:cs="Times New Roman"/>
          <w:sz w:val="24"/>
          <w:szCs w:val="24"/>
        </w:rPr>
      </w:pPr>
      <w:r>
        <w:rPr>
          <w:rFonts w:ascii="Times New Roman" w:hAnsi="Times New Roman" w:cs="Times New Roman"/>
          <w:sz w:val="24"/>
          <w:szCs w:val="24"/>
        </w:rPr>
        <w:t xml:space="preserve">9.30 – 11.30 </w:t>
      </w:r>
    </w:p>
    <w:p w14:paraId="5C55CA83" w14:textId="5AB540D1" w:rsidR="000922F7" w:rsidRDefault="003372D2">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pobyt venku – délka pobytu venku je přizpůsobena počasí a povětrnostním podmínkám </w:t>
      </w:r>
      <w:r w:rsidR="00B0687D">
        <w:rPr>
          <w:rFonts w:ascii="Times New Roman" w:hAnsi="Times New Roman" w:cs="Times New Roman"/>
          <w:sz w:val="24"/>
          <w:szCs w:val="24"/>
        </w:rPr>
        <w:t>– podle</w:t>
      </w:r>
      <w:r>
        <w:rPr>
          <w:rFonts w:ascii="Times New Roman" w:hAnsi="Times New Roman" w:cs="Times New Roman"/>
          <w:sz w:val="24"/>
          <w:szCs w:val="24"/>
        </w:rPr>
        <w:t xml:space="preserve"> daných okolností může být krácen i prodloužen</w:t>
      </w:r>
    </w:p>
    <w:p w14:paraId="5C55CA84" w14:textId="77777777" w:rsidR="000922F7" w:rsidRDefault="000922F7">
      <w:pPr>
        <w:spacing w:after="0"/>
        <w:jc w:val="both"/>
        <w:rPr>
          <w:rFonts w:ascii="Times New Roman" w:hAnsi="Times New Roman" w:cs="Times New Roman"/>
          <w:sz w:val="24"/>
          <w:szCs w:val="24"/>
        </w:rPr>
      </w:pPr>
    </w:p>
    <w:p w14:paraId="5C55CA85"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11.30 – 12.15</w:t>
      </w:r>
    </w:p>
    <w:p w14:paraId="5C55CA86" w14:textId="77777777" w:rsidR="000922F7" w:rsidRDefault="003372D2">
      <w:pPr>
        <w:pStyle w:val="Odstavecseseznamem"/>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 hygiena, oběd, příprava na odpočinek</w:t>
      </w:r>
    </w:p>
    <w:p w14:paraId="5C55CA87" w14:textId="77777777" w:rsidR="000922F7" w:rsidRDefault="000922F7">
      <w:pPr>
        <w:spacing w:after="0"/>
        <w:jc w:val="both"/>
        <w:rPr>
          <w:rFonts w:ascii="Times New Roman" w:hAnsi="Times New Roman" w:cs="Times New Roman"/>
          <w:sz w:val="24"/>
          <w:szCs w:val="24"/>
        </w:rPr>
      </w:pPr>
    </w:p>
    <w:p w14:paraId="5C55CA88"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12.15 – 14.00</w:t>
      </w:r>
    </w:p>
    <w:p w14:paraId="5C55CA89" w14:textId="77777777" w:rsidR="000922F7" w:rsidRDefault="003372D2">
      <w:pPr>
        <w:pStyle w:val="Odstavecseseznamem"/>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odpočinek – poslech čtené pohádky, relaxační hudby</w:t>
      </w:r>
    </w:p>
    <w:p w14:paraId="5C55CA8A" w14:textId="77777777" w:rsidR="000922F7" w:rsidRDefault="003372D2">
      <w:pPr>
        <w:pStyle w:val="Odstavecseseznamem"/>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alternativní odpočinek – klidové aktivity</w:t>
      </w:r>
    </w:p>
    <w:p w14:paraId="5C55CA8B" w14:textId="77777777" w:rsidR="000922F7" w:rsidRDefault="000922F7">
      <w:pPr>
        <w:spacing w:after="0"/>
        <w:jc w:val="both"/>
        <w:rPr>
          <w:rFonts w:ascii="Times New Roman" w:hAnsi="Times New Roman" w:cs="Times New Roman"/>
          <w:sz w:val="24"/>
          <w:szCs w:val="24"/>
        </w:rPr>
      </w:pPr>
    </w:p>
    <w:p w14:paraId="5C55CA8C"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14.00 – 14.30</w:t>
      </w:r>
    </w:p>
    <w:p w14:paraId="5C55CA8D" w14:textId="77777777" w:rsidR="000922F7" w:rsidRDefault="003372D2">
      <w:pPr>
        <w:pStyle w:val="Odstavecseseznamem"/>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hygiena, svačina</w:t>
      </w:r>
    </w:p>
    <w:p w14:paraId="5C55CA8E" w14:textId="77777777" w:rsidR="000922F7" w:rsidRDefault="000922F7">
      <w:pPr>
        <w:spacing w:after="0"/>
        <w:jc w:val="both"/>
        <w:rPr>
          <w:rFonts w:ascii="Times New Roman" w:hAnsi="Times New Roman" w:cs="Times New Roman"/>
          <w:sz w:val="24"/>
          <w:szCs w:val="24"/>
        </w:rPr>
      </w:pPr>
    </w:p>
    <w:p w14:paraId="5C55CA8F"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14.30 – 16.30</w:t>
      </w:r>
    </w:p>
    <w:p w14:paraId="5C55CA90" w14:textId="77777777" w:rsidR="000922F7" w:rsidRDefault="003372D2">
      <w:pPr>
        <w:pStyle w:val="Odstavecseseznamem"/>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odpolední hry a zájmové činnosti, individuální práce s dětmi</w:t>
      </w:r>
    </w:p>
    <w:p w14:paraId="5C55CA91" w14:textId="77777777" w:rsidR="000922F7" w:rsidRDefault="000922F7">
      <w:pPr>
        <w:pStyle w:val="Odstavecseseznamem"/>
        <w:spacing w:after="0"/>
        <w:jc w:val="both"/>
        <w:rPr>
          <w:rFonts w:ascii="Times New Roman" w:hAnsi="Times New Roman" w:cs="Times New Roman"/>
          <w:sz w:val="24"/>
          <w:szCs w:val="24"/>
        </w:rPr>
      </w:pPr>
    </w:p>
    <w:p w14:paraId="5C55CA92"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Režim dne lze vždy přizpůsobit momentální situaci a individuálním potřebám dětí.</w:t>
      </w:r>
    </w:p>
    <w:p w14:paraId="5C55CA93" w14:textId="77777777" w:rsidR="000922F7" w:rsidRDefault="000922F7">
      <w:pPr>
        <w:spacing w:after="0"/>
        <w:jc w:val="both"/>
        <w:rPr>
          <w:rFonts w:ascii="Times New Roman" w:hAnsi="Times New Roman" w:cs="Times New Roman"/>
          <w:sz w:val="24"/>
          <w:szCs w:val="24"/>
        </w:rPr>
      </w:pPr>
    </w:p>
    <w:p w14:paraId="431B3029" w14:textId="77777777" w:rsidR="0092633E"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14:paraId="7728A1F7" w14:textId="77777777" w:rsidR="008F21A0"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C55CA94" w14:textId="2848426A"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5.3 Doba určená pro přebírání dětí zákonnými zástupci</w:t>
      </w:r>
    </w:p>
    <w:p w14:paraId="5C55CA95" w14:textId="77777777" w:rsidR="000922F7" w:rsidRDefault="000922F7">
      <w:pPr>
        <w:spacing w:after="0"/>
        <w:jc w:val="both"/>
        <w:rPr>
          <w:rFonts w:ascii="Times New Roman" w:hAnsi="Times New Roman" w:cs="Times New Roman"/>
          <w:b/>
          <w:bCs/>
          <w:sz w:val="24"/>
          <w:szCs w:val="24"/>
        </w:rPr>
      </w:pPr>
    </w:p>
    <w:p w14:paraId="5C55CA96" w14:textId="4F67B70C" w:rsidR="000922F7" w:rsidRPr="00465607" w:rsidRDefault="003372D2">
      <w:pPr>
        <w:pStyle w:val="Odstavecseseznamem"/>
        <w:numPr>
          <w:ilvl w:val="0"/>
          <w:numId w:val="28"/>
        </w:numPr>
        <w:spacing w:after="0"/>
        <w:jc w:val="both"/>
        <w:rPr>
          <w:rFonts w:ascii="Times New Roman" w:hAnsi="Times New Roman" w:cs="Times New Roman"/>
          <w:b/>
          <w:bCs/>
          <w:sz w:val="24"/>
          <w:szCs w:val="24"/>
        </w:rPr>
      </w:pPr>
      <w:r w:rsidRPr="00465607">
        <w:rPr>
          <w:rFonts w:ascii="Times New Roman" w:hAnsi="Times New Roman" w:cs="Times New Roman"/>
          <w:b/>
          <w:bCs/>
          <w:sz w:val="24"/>
          <w:szCs w:val="24"/>
        </w:rPr>
        <w:t>děti se přijímají v době od 6:</w:t>
      </w:r>
      <w:r w:rsidR="003E26C2" w:rsidRPr="00465607">
        <w:rPr>
          <w:rFonts w:ascii="Times New Roman" w:hAnsi="Times New Roman" w:cs="Times New Roman"/>
          <w:b/>
          <w:bCs/>
          <w:sz w:val="24"/>
          <w:szCs w:val="24"/>
        </w:rPr>
        <w:t>1</w:t>
      </w:r>
      <w:r w:rsidR="00F60237" w:rsidRPr="00465607">
        <w:rPr>
          <w:rFonts w:ascii="Times New Roman" w:hAnsi="Times New Roman" w:cs="Times New Roman"/>
          <w:b/>
          <w:bCs/>
          <w:sz w:val="24"/>
          <w:szCs w:val="24"/>
        </w:rPr>
        <w:t>5</w:t>
      </w:r>
      <w:r w:rsidRPr="00465607">
        <w:rPr>
          <w:rFonts w:ascii="Times New Roman" w:hAnsi="Times New Roman" w:cs="Times New Roman"/>
          <w:b/>
          <w:bCs/>
          <w:sz w:val="24"/>
          <w:szCs w:val="24"/>
        </w:rPr>
        <w:t xml:space="preserve"> hod do 8:</w:t>
      </w:r>
      <w:r w:rsidR="00F60237" w:rsidRPr="00465607">
        <w:rPr>
          <w:rFonts w:ascii="Times New Roman" w:hAnsi="Times New Roman" w:cs="Times New Roman"/>
          <w:b/>
          <w:bCs/>
          <w:sz w:val="24"/>
          <w:szCs w:val="24"/>
        </w:rPr>
        <w:t>0</w:t>
      </w:r>
      <w:r w:rsidRPr="00465607">
        <w:rPr>
          <w:rFonts w:ascii="Times New Roman" w:hAnsi="Times New Roman" w:cs="Times New Roman"/>
          <w:b/>
          <w:bCs/>
          <w:sz w:val="24"/>
          <w:szCs w:val="24"/>
        </w:rPr>
        <w:t>0 hod. Z bezpečnostních důvodů se budova v 8.</w:t>
      </w:r>
      <w:r w:rsidR="00F60237" w:rsidRPr="00465607">
        <w:rPr>
          <w:rFonts w:ascii="Times New Roman" w:hAnsi="Times New Roman" w:cs="Times New Roman"/>
          <w:b/>
          <w:bCs/>
          <w:sz w:val="24"/>
          <w:szCs w:val="24"/>
        </w:rPr>
        <w:t>0</w:t>
      </w:r>
      <w:r w:rsidRPr="00465607">
        <w:rPr>
          <w:rFonts w:ascii="Times New Roman" w:hAnsi="Times New Roman" w:cs="Times New Roman"/>
          <w:b/>
          <w:bCs/>
          <w:sz w:val="24"/>
          <w:szCs w:val="24"/>
        </w:rPr>
        <w:t>0 hod. uzavírá. Po předchozí dohodě s rodiči se lze dostavit s dítětem i v jiné době</w:t>
      </w:r>
      <w:r w:rsidR="00465607" w:rsidRPr="00465607">
        <w:rPr>
          <w:rFonts w:ascii="Times New Roman" w:hAnsi="Times New Roman" w:cs="Times New Roman"/>
          <w:b/>
          <w:bCs/>
          <w:sz w:val="24"/>
          <w:szCs w:val="24"/>
        </w:rPr>
        <w:t>.</w:t>
      </w:r>
    </w:p>
    <w:p w14:paraId="5C55CA97" w14:textId="77777777" w:rsidR="000922F7" w:rsidRDefault="003372D2">
      <w:pPr>
        <w:pStyle w:val="Odstavecseseznamem"/>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přivádění a převlékání dětí:</w:t>
      </w:r>
    </w:p>
    <w:p w14:paraId="5C55CA98" w14:textId="7070CF09" w:rsidR="000922F7" w:rsidRDefault="00373FA5">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Děti s</w:t>
      </w:r>
      <w:r w:rsidR="001271A2">
        <w:rPr>
          <w:rFonts w:ascii="Times New Roman" w:hAnsi="Times New Roman" w:cs="Times New Roman"/>
          <w:sz w:val="24"/>
          <w:szCs w:val="24"/>
        </w:rPr>
        <w:t>e</w:t>
      </w:r>
      <w:r>
        <w:rPr>
          <w:rFonts w:ascii="Times New Roman" w:hAnsi="Times New Roman" w:cs="Times New Roman"/>
          <w:sz w:val="24"/>
          <w:szCs w:val="24"/>
        </w:rPr>
        <w:t xml:space="preserve"> </w:t>
      </w:r>
      <w:r w:rsidR="003372D2">
        <w:rPr>
          <w:rFonts w:ascii="Times New Roman" w:hAnsi="Times New Roman" w:cs="Times New Roman"/>
          <w:sz w:val="24"/>
          <w:szCs w:val="24"/>
        </w:rPr>
        <w:t>převlékají v šatně. Věci dětí ukládají</w:t>
      </w:r>
      <w:r w:rsidR="005A56B2">
        <w:rPr>
          <w:rFonts w:ascii="Times New Roman" w:hAnsi="Times New Roman" w:cs="Times New Roman"/>
          <w:sz w:val="24"/>
          <w:szCs w:val="24"/>
        </w:rPr>
        <w:t xml:space="preserve"> rodiče (případně dítě)</w:t>
      </w:r>
      <w:r w:rsidR="003372D2">
        <w:rPr>
          <w:rFonts w:ascii="Times New Roman" w:hAnsi="Times New Roman" w:cs="Times New Roman"/>
          <w:sz w:val="24"/>
          <w:szCs w:val="24"/>
        </w:rPr>
        <w:t xml:space="preserve"> podle značek dítěte na označené místo a poličku. Věci dětí rodiče označí tak, aby nemohlo dojít k záměně.   </w:t>
      </w:r>
    </w:p>
    <w:p w14:paraId="5C55CA99" w14:textId="77777777" w:rsidR="000922F7" w:rsidRDefault="003372D2">
      <w:pPr>
        <w:pStyle w:val="Odstavecseseznamem"/>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předávání a vyzvedávání dětí:</w:t>
      </w:r>
    </w:p>
    <w:p w14:paraId="5C55CA9A" w14:textId="77777777" w:rsidR="000922F7" w:rsidRPr="005A56B2" w:rsidRDefault="003372D2">
      <w:pPr>
        <w:pStyle w:val="Odstavecseseznamem"/>
        <w:spacing w:after="0"/>
        <w:jc w:val="both"/>
        <w:rPr>
          <w:rFonts w:ascii="Times New Roman" w:hAnsi="Times New Roman" w:cs="Times New Roman"/>
          <w:b/>
          <w:bCs/>
          <w:sz w:val="24"/>
          <w:szCs w:val="24"/>
        </w:rPr>
      </w:pPr>
      <w:r w:rsidRPr="005A56B2">
        <w:rPr>
          <w:rFonts w:ascii="Times New Roman" w:hAnsi="Times New Roman" w:cs="Times New Roman"/>
          <w:b/>
          <w:bCs/>
          <w:sz w:val="24"/>
          <w:szCs w:val="24"/>
        </w:rPr>
        <w:t>Rodiče jsou povinni děti přivádět až ke třídě, osobně je předat učitelce a informovat ji o zdravotním stavu dítěte. Zákonní zástupci za děti zodpovídají až do doby předání.</w:t>
      </w:r>
    </w:p>
    <w:p w14:paraId="5C55CA9B" w14:textId="77777777" w:rsidR="000922F7" w:rsidRPr="005A56B2" w:rsidRDefault="003372D2">
      <w:pPr>
        <w:pStyle w:val="Odstavecseseznamem"/>
        <w:spacing w:after="0"/>
        <w:jc w:val="both"/>
        <w:rPr>
          <w:rFonts w:ascii="Times New Roman" w:hAnsi="Times New Roman" w:cs="Times New Roman"/>
          <w:b/>
          <w:bCs/>
          <w:sz w:val="24"/>
          <w:szCs w:val="24"/>
        </w:rPr>
      </w:pPr>
      <w:r w:rsidRPr="005A56B2">
        <w:rPr>
          <w:rFonts w:ascii="Times New Roman" w:hAnsi="Times New Roman" w:cs="Times New Roman"/>
          <w:b/>
          <w:bCs/>
          <w:sz w:val="24"/>
          <w:szCs w:val="24"/>
        </w:rPr>
        <w:t>Rodiče neponechávají děti v šatně nikdy samotné. Děti z MŠ smí vyzvedávat pouze zákonní zástupci dětí a osoby jimi pověřené.</w:t>
      </w:r>
    </w:p>
    <w:p w14:paraId="5C55CA9C" w14:textId="77777777" w:rsidR="000922F7" w:rsidRDefault="003372D2">
      <w:pPr>
        <w:pStyle w:val="Odstavecseseznamem"/>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čas – doba vyzvedávání dětí z MŠ:</w:t>
      </w:r>
    </w:p>
    <w:p w14:paraId="5C55CA9D" w14:textId="39100D6E" w:rsidR="000922F7" w:rsidRPr="005A56B2" w:rsidRDefault="003372D2">
      <w:pPr>
        <w:pStyle w:val="Odstavecseseznamem"/>
        <w:spacing w:after="0"/>
        <w:jc w:val="both"/>
        <w:rPr>
          <w:rFonts w:ascii="Times New Roman" w:hAnsi="Times New Roman" w:cs="Times New Roman"/>
          <w:b/>
          <w:bCs/>
          <w:sz w:val="24"/>
          <w:szCs w:val="24"/>
        </w:rPr>
      </w:pPr>
      <w:r w:rsidRPr="005A56B2">
        <w:rPr>
          <w:rFonts w:ascii="Times New Roman" w:hAnsi="Times New Roman" w:cs="Times New Roman"/>
          <w:b/>
          <w:bCs/>
          <w:sz w:val="24"/>
          <w:szCs w:val="24"/>
        </w:rPr>
        <w:t>Děti, které chodí domů po obědě, si vyzvedávají rodiče mezi 12:</w:t>
      </w:r>
      <w:r w:rsidR="00F60237" w:rsidRPr="005A56B2">
        <w:rPr>
          <w:rFonts w:ascii="Times New Roman" w:hAnsi="Times New Roman" w:cs="Times New Roman"/>
          <w:b/>
          <w:bCs/>
          <w:sz w:val="24"/>
          <w:szCs w:val="24"/>
        </w:rPr>
        <w:t>15</w:t>
      </w:r>
      <w:r w:rsidRPr="005A56B2">
        <w:rPr>
          <w:rFonts w:ascii="Times New Roman" w:hAnsi="Times New Roman" w:cs="Times New Roman"/>
          <w:b/>
          <w:bCs/>
          <w:sz w:val="24"/>
          <w:szCs w:val="24"/>
        </w:rPr>
        <w:t xml:space="preserve"> - 12:30 hod.</w:t>
      </w:r>
    </w:p>
    <w:p w14:paraId="5C55CA9E" w14:textId="77777777" w:rsidR="000922F7" w:rsidRPr="005A56B2" w:rsidRDefault="003372D2">
      <w:pPr>
        <w:pStyle w:val="Odstavecseseznamem"/>
        <w:spacing w:after="0"/>
        <w:jc w:val="both"/>
        <w:rPr>
          <w:rFonts w:ascii="Times New Roman" w:hAnsi="Times New Roman" w:cs="Times New Roman"/>
          <w:b/>
          <w:bCs/>
          <w:sz w:val="24"/>
          <w:szCs w:val="24"/>
        </w:rPr>
      </w:pPr>
      <w:r w:rsidRPr="005A56B2">
        <w:rPr>
          <w:rFonts w:ascii="Times New Roman" w:hAnsi="Times New Roman" w:cs="Times New Roman"/>
          <w:b/>
          <w:bCs/>
          <w:sz w:val="24"/>
          <w:szCs w:val="24"/>
        </w:rPr>
        <w:t xml:space="preserve">Ostatní děti se rozcházejí mezi 14:30 hod. - 16:30 hod. </w:t>
      </w:r>
    </w:p>
    <w:p w14:paraId="5C55CA9F" w14:textId="77777777" w:rsidR="000922F7" w:rsidRDefault="000922F7">
      <w:pPr>
        <w:spacing w:after="0"/>
        <w:jc w:val="both"/>
        <w:rPr>
          <w:rFonts w:ascii="Times New Roman" w:hAnsi="Times New Roman" w:cs="Times New Roman"/>
          <w:sz w:val="24"/>
          <w:szCs w:val="24"/>
        </w:rPr>
      </w:pPr>
    </w:p>
    <w:p w14:paraId="5C55CAA0"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5.4 Délka pobytu dětí v MŠ:</w:t>
      </w:r>
    </w:p>
    <w:p w14:paraId="5C55CAA1" w14:textId="77777777" w:rsidR="000922F7" w:rsidRDefault="000922F7">
      <w:pPr>
        <w:spacing w:after="0"/>
        <w:jc w:val="both"/>
        <w:rPr>
          <w:rFonts w:ascii="Times New Roman" w:hAnsi="Times New Roman" w:cs="Times New Roman"/>
          <w:b/>
          <w:bCs/>
          <w:sz w:val="24"/>
          <w:szCs w:val="24"/>
        </w:rPr>
      </w:pPr>
    </w:p>
    <w:p w14:paraId="5C55CAA2" w14:textId="4A040A3D" w:rsidR="000922F7" w:rsidRDefault="003372D2">
      <w:pPr>
        <w:pStyle w:val="Odstavecseseznamem"/>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délka pobytu dítěte se řídí podle individuálních potřeb rodičů. Dítě může chodit do MŠ na celý den, nebo jen na dopoledne s obědem. Děti přicházejí do MŠ do 8:</w:t>
      </w:r>
      <w:r w:rsidR="00864058">
        <w:rPr>
          <w:rFonts w:ascii="Times New Roman" w:hAnsi="Times New Roman" w:cs="Times New Roman"/>
          <w:sz w:val="24"/>
          <w:szCs w:val="24"/>
        </w:rPr>
        <w:t>0</w:t>
      </w:r>
      <w:r>
        <w:rPr>
          <w:rFonts w:ascii="Times New Roman" w:hAnsi="Times New Roman" w:cs="Times New Roman"/>
          <w:sz w:val="24"/>
          <w:szCs w:val="24"/>
        </w:rPr>
        <w:t>0 hod. Pozdější příchody dohodnou rodiče s učitelkami předem.</w:t>
      </w:r>
    </w:p>
    <w:p w14:paraId="5C55CAA3" w14:textId="77777777" w:rsidR="000922F7" w:rsidRDefault="000922F7">
      <w:pPr>
        <w:spacing w:after="0"/>
        <w:jc w:val="both"/>
        <w:rPr>
          <w:rFonts w:ascii="Times New Roman" w:hAnsi="Times New Roman" w:cs="Times New Roman"/>
          <w:sz w:val="24"/>
          <w:szCs w:val="24"/>
        </w:rPr>
      </w:pPr>
    </w:p>
    <w:p w14:paraId="5C55CAA4"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5.5 Způsob omlouvání dětí:</w:t>
      </w:r>
    </w:p>
    <w:p w14:paraId="5C55CAA5" w14:textId="77777777" w:rsidR="000922F7" w:rsidRDefault="000922F7">
      <w:pPr>
        <w:spacing w:after="0"/>
        <w:jc w:val="both"/>
        <w:rPr>
          <w:rFonts w:ascii="Times New Roman" w:hAnsi="Times New Roman" w:cs="Times New Roman"/>
          <w:b/>
          <w:bCs/>
          <w:sz w:val="24"/>
          <w:szCs w:val="24"/>
        </w:rPr>
      </w:pPr>
    </w:p>
    <w:p w14:paraId="5C55CAA6" w14:textId="77777777" w:rsidR="000922F7" w:rsidRDefault="003372D2">
      <w:pPr>
        <w:pStyle w:val="Odstavecseseznamem"/>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Rodiče mohou omluvit nepřítomnost dítěte (např.):</w:t>
      </w:r>
    </w:p>
    <w:p w14:paraId="5C55CAA7" w14:textId="77777777" w:rsidR="000922F7" w:rsidRDefault="003372D2">
      <w:pPr>
        <w:pStyle w:val="Odstavecseseznamem"/>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osobně ve třídě učitelce</w:t>
      </w:r>
    </w:p>
    <w:p w14:paraId="5C55CAA8" w14:textId="09A8F4EC" w:rsidR="000922F7" w:rsidRDefault="003372D2">
      <w:pPr>
        <w:pStyle w:val="Odstavecseseznamem"/>
        <w:numPr>
          <w:ilvl w:val="0"/>
          <w:numId w:val="31"/>
        </w:numPr>
        <w:spacing w:after="0"/>
        <w:jc w:val="both"/>
        <w:rPr>
          <w:rFonts w:ascii="Times New Roman" w:hAnsi="Times New Roman" w:cs="Times New Roman"/>
          <w:b/>
          <w:bCs/>
          <w:sz w:val="24"/>
          <w:szCs w:val="24"/>
        </w:rPr>
      </w:pPr>
      <w:r>
        <w:rPr>
          <w:rFonts w:ascii="Times New Roman" w:hAnsi="Times New Roman" w:cs="Times New Roman"/>
          <w:sz w:val="24"/>
          <w:szCs w:val="24"/>
        </w:rPr>
        <w:t>telefonicky formou sms na čísle: 732 79</w:t>
      </w:r>
      <w:r w:rsidR="0022644E">
        <w:rPr>
          <w:rFonts w:ascii="Times New Roman" w:hAnsi="Times New Roman" w:cs="Times New Roman"/>
          <w:sz w:val="24"/>
          <w:szCs w:val="24"/>
        </w:rPr>
        <w:t>4</w:t>
      </w:r>
      <w:r>
        <w:rPr>
          <w:rFonts w:ascii="Times New Roman" w:hAnsi="Times New Roman" w:cs="Times New Roman"/>
          <w:sz w:val="24"/>
          <w:szCs w:val="24"/>
        </w:rPr>
        <w:t xml:space="preserve"> </w:t>
      </w:r>
      <w:r w:rsidR="00B0687D">
        <w:rPr>
          <w:rFonts w:ascii="Times New Roman" w:hAnsi="Times New Roman" w:cs="Times New Roman"/>
          <w:sz w:val="24"/>
          <w:szCs w:val="24"/>
        </w:rPr>
        <w:t>798</w:t>
      </w:r>
      <w:r w:rsidR="00B0687D">
        <w:rPr>
          <w:rFonts w:ascii="Times New Roman" w:hAnsi="Times New Roman" w:cs="Times New Roman"/>
          <w:b/>
          <w:bCs/>
          <w:sz w:val="24"/>
          <w:szCs w:val="24"/>
        </w:rPr>
        <w:t xml:space="preserve"> (</w:t>
      </w:r>
      <w:r>
        <w:rPr>
          <w:rFonts w:ascii="Times New Roman" w:hAnsi="Times New Roman" w:cs="Times New Roman"/>
          <w:sz w:val="24"/>
          <w:szCs w:val="24"/>
        </w:rPr>
        <w:t>zpráva by měla obsahovat jméno dítěte, třídu a délku nepřítomnosti)</w:t>
      </w:r>
    </w:p>
    <w:p w14:paraId="7B9318FA" w14:textId="16F11A99" w:rsidR="0022644E" w:rsidRDefault="0022644E">
      <w:pPr>
        <w:spacing w:after="0"/>
        <w:jc w:val="both"/>
        <w:rPr>
          <w:rFonts w:ascii="Times New Roman" w:hAnsi="Times New Roman" w:cs="Times New Roman"/>
          <w:b/>
          <w:bCs/>
          <w:sz w:val="24"/>
          <w:szCs w:val="24"/>
        </w:rPr>
      </w:pPr>
    </w:p>
    <w:p w14:paraId="5C55CAAA" w14:textId="6042BE80" w:rsidR="000922F7" w:rsidRDefault="003372D2">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5.6 Odhlašování a přihlašování obědů</w:t>
      </w:r>
    </w:p>
    <w:p w14:paraId="5C55CAAB" w14:textId="77777777" w:rsidR="000922F7" w:rsidRDefault="000922F7">
      <w:pPr>
        <w:spacing w:after="0"/>
        <w:jc w:val="both"/>
        <w:rPr>
          <w:rFonts w:ascii="Times New Roman" w:hAnsi="Times New Roman" w:cs="Times New Roman"/>
          <w:sz w:val="24"/>
          <w:szCs w:val="24"/>
        </w:rPr>
      </w:pPr>
    </w:p>
    <w:p w14:paraId="5C55CAAC" w14:textId="130254F2" w:rsidR="000922F7" w:rsidRDefault="003372D2">
      <w:pPr>
        <w:pStyle w:val="Odstavecseseznamem"/>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obědy je možné odhlásit nebo přihlásit v době od 6:</w:t>
      </w:r>
      <w:r w:rsidR="0022644E">
        <w:rPr>
          <w:rFonts w:ascii="Times New Roman" w:hAnsi="Times New Roman" w:cs="Times New Roman"/>
          <w:sz w:val="24"/>
          <w:szCs w:val="24"/>
        </w:rPr>
        <w:t>15</w:t>
      </w:r>
      <w:r>
        <w:rPr>
          <w:rFonts w:ascii="Times New Roman" w:hAnsi="Times New Roman" w:cs="Times New Roman"/>
          <w:sz w:val="24"/>
          <w:szCs w:val="24"/>
        </w:rPr>
        <w:t xml:space="preserve"> do </w:t>
      </w:r>
      <w:r w:rsidR="0022644E">
        <w:rPr>
          <w:rFonts w:ascii="Times New Roman" w:hAnsi="Times New Roman" w:cs="Times New Roman"/>
          <w:sz w:val="24"/>
          <w:szCs w:val="24"/>
        </w:rPr>
        <w:t>7</w:t>
      </w:r>
      <w:r>
        <w:rPr>
          <w:rFonts w:ascii="Times New Roman" w:hAnsi="Times New Roman" w:cs="Times New Roman"/>
          <w:sz w:val="24"/>
          <w:szCs w:val="24"/>
        </w:rPr>
        <w:t>:00 na aktuální den, v případě nemoci i na delší dobu.</w:t>
      </w:r>
    </w:p>
    <w:p w14:paraId="3FEA5B8C" w14:textId="5D33551C" w:rsidR="00550BCC" w:rsidRDefault="00550BCC">
      <w:pPr>
        <w:spacing w:after="0"/>
        <w:jc w:val="both"/>
        <w:rPr>
          <w:rFonts w:ascii="Times New Roman" w:hAnsi="Times New Roman" w:cs="Times New Roman"/>
          <w:b/>
          <w:bCs/>
          <w:sz w:val="24"/>
          <w:szCs w:val="24"/>
        </w:rPr>
      </w:pPr>
    </w:p>
    <w:p w14:paraId="5C55CAAE" w14:textId="65A6828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5.7 Pobyt venku</w:t>
      </w:r>
    </w:p>
    <w:p w14:paraId="0FACCF5E" w14:textId="77777777" w:rsidR="002013C8" w:rsidRDefault="002013C8" w:rsidP="00023BBC">
      <w:pPr>
        <w:pStyle w:val="Odstavecseseznamem"/>
        <w:spacing w:after="0"/>
        <w:jc w:val="both"/>
      </w:pPr>
    </w:p>
    <w:p w14:paraId="5C55CAB1" w14:textId="1C0288A4" w:rsidR="000922F7" w:rsidRDefault="004F6A5F" w:rsidP="00023BBC">
      <w:pPr>
        <w:pStyle w:val="Odstavecseseznamem"/>
        <w:spacing w:after="0"/>
        <w:jc w:val="both"/>
        <w:rPr>
          <w:rFonts w:ascii="Times New Roman" w:hAnsi="Times New Roman" w:cs="Times New Roman"/>
          <w:sz w:val="24"/>
          <w:szCs w:val="24"/>
        </w:rPr>
      </w:pPr>
      <w:r>
        <w:t xml:space="preserve"> V zařízení pro výchovu a vzdělávání pro děti předškolního věku je denní doba pobytu venku po maximální možnou dobu</w:t>
      </w:r>
      <w:r w:rsidR="003D70E7">
        <w:t>.</w:t>
      </w:r>
      <w:r w:rsidR="003372D2">
        <w:rPr>
          <w:rFonts w:ascii="Times New Roman" w:hAnsi="Times New Roman" w:cs="Times New Roman"/>
          <w:sz w:val="24"/>
          <w:szCs w:val="24"/>
        </w:rPr>
        <w:t xml:space="preserve"> </w:t>
      </w:r>
      <w:r w:rsidR="006E3411">
        <w:rPr>
          <w:rFonts w:ascii="Times New Roman" w:hAnsi="Times New Roman" w:cs="Times New Roman"/>
          <w:sz w:val="24"/>
          <w:szCs w:val="24"/>
        </w:rPr>
        <w:t>D</w:t>
      </w:r>
      <w:r w:rsidR="006E3411">
        <w:rPr>
          <w:rFonts w:ascii="Times New Roman" w:hAnsi="Times New Roman" w:cs="Times New Roman"/>
          <w:sz w:val="24"/>
          <w:szCs w:val="24"/>
        </w:rPr>
        <w:t>ůvodem vynechání</w:t>
      </w:r>
      <w:r w:rsidR="006E3411">
        <w:rPr>
          <w:rFonts w:ascii="Times New Roman" w:hAnsi="Times New Roman" w:cs="Times New Roman"/>
          <w:sz w:val="24"/>
          <w:szCs w:val="24"/>
        </w:rPr>
        <w:t xml:space="preserve"> pobytu venku </w:t>
      </w:r>
      <w:r w:rsidR="006E3411">
        <w:rPr>
          <w:rFonts w:ascii="Times New Roman" w:hAnsi="Times New Roman" w:cs="Times New Roman"/>
          <w:sz w:val="24"/>
          <w:szCs w:val="24"/>
        </w:rPr>
        <w:t>jsou: silný vít</w:t>
      </w:r>
      <w:r w:rsidR="006E3411">
        <w:rPr>
          <w:rFonts w:ascii="Times New Roman" w:hAnsi="Times New Roman" w:cs="Times New Roman"/>
          <w:sz w:val="24"/>
          <w:szCs w:val="24"/>
        </w:rPr>
        <w:t>r</w:t>
      </w:r>
      <w:r w:rsidR="006E3411">
        <w:rPr>
          <w:rFonts w:ascii="Times New Roman" w:hAnsi="Times New Roman" w:cs="Times New Roman"/>
          <w:sz w:val="24"/>
          <w:szCs w:val="24"/>
        </w:rPr>
        <w:t xml:space="preserve">, déšť, </w:t>
      </w:r>
      <w:r w:rsidR="006E3411">
        <w:rPr>
          <w:rFonts w:ascii="Times New Roman" w:hAnsi="Times New Roman" w:cs="Times New Roman"/>
          <w:sz w:val="24"/>
          <w:szCs w:val="24"/>
        </w:rPr>
        <w:lastRenderedPageBreak/>
        <w:t xml:space="preserve">mlha, znečištěné ovzduší </w:t>
      </w:r>
      <w:r w:rsidR="003372D2">
        <w:rPr>
          <w:rFonts w:ascii="Times New Roman" w:hAnsi="Times New Roman" w:cs="Times New Roman"/>
          <w:sz w:val="24"/>
          <w:szCs w:val="24"/>
        </w:rPr>
        <w:t xml:space="preserve">nebo teplota </w:t>
      </w:r>
      <w:r w:rsidR="00B0687D">
        <w:rPr>
          <w:rFonts w:ascii="Times New Roman" w:hAnsi="Times New Roman" w:cs="Times New Roman"/>
          <w:sz w:val="24"/>
          <w:szCs w:val="24"/>
        </w:rPr>
        <w:t>pod -</w:t>
      </w:r>
      <w:r w:rsidR="00536CF4">
        <w:rPr>
          <w:rFonts w:ascii="Times New Roman" w:hAnsi="Times New Roman" w:cs="Times New Roman"/>
          <w:sz w:val="24"/>
          <w:szCs w:val="24"/>
        </w:rPr>
        <w:t>10 °C</w:t>
      </w:r>
      <w:r w:rsidR="003372D2">
        <w:rPr>
          <w:rFonts w:ascii="Times New Roman" w:hAnsi="Times New Roman" w:cs="Times New Roman"/>
          <w:sz w:val="24"/>
          <w:szCs w:val="24"/>
        </w:rPr>
        <w:t>, stejně tak vysoké teploty v letních měsících.</w:t>
      </w:r>
      <w:r w:rsidR="00023BBC" w:rsidRPr="00023BBC">
        <w:rPr>
          <w:rFonts w:ascii="Times New Roman" w:hAnsi="Times New Roman" w:cs="Times New Roman"/>
          <w:sz w:val="24"/>
          <w:szCs w:val="24"/>
        </w:rPr>
        <w:t xml:space="preserve"> </w:t>
      </w:r>
    </w:p>
    <w:p w14:paraId="5C55CAB2" w14:textId="77777777" w:rsidR="000922F7" w:rsidRDefault="000922F7">
      <w:pPr>
        <w:spacing w:after="0"/>
        <w:jc w:val="both"/>
        <w:rPr>
          <w:rFonts w:ascii="Times New Roman" w:hAnsi="Times New Roman" w:cs="Times New Roman"/>
          <w:sz w:val="24"/>
          <w:szCs w:val="24"/>
        </w:rPr>
      </w:pPr>
    </w:p>
    <w:p w14:paraId="5C55CAB3"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5.8 Změna režimu</w:t>
      </w:r>
    </w:p>
    <w:p w14:paraId="5C55CAB4" w14:textId="51FCE0E3" w:rsidR="000922F7" w:rsidRDefault="003372D2">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stanovený základní denní režim muže být pozměněn v případě, že to vyplývá ze školního vzdělávacího (rámcového) programu a v případě výletu, </w:t>
      </w:r>
      <w:r w:rsidR="00950350">
        <w:rPr>
          <w:rFonts w:ascii="Times New Roman" w:hAnsi="Times New Roman" w:cs="Times New Roman"/>
          <w:sz w:val="24"/>
          <w:szCs w:val="24"/>
        </w:rPr>
        <w:t>exkurzí</w:t>
      </w:r>
      <w:r>
        <w:rPr>
          <w:rFonts w:ascii="Times New Roman" w:hAnsi="Times New Roman" w:cs="Times New Roman"/>
          <w:sz w:val="24"/>
          <w:szCs w:val="24"/>
        </w:rPr>
        <w:t>, divadelních a filmových představení pro děti, besídek, dětských dnů a jiných akcí.</w:t>
      </w:r>
    </w:p>
    <w:p w14:paraId="5C55CAB5" w14:textId="77777777" w:rsidR="000922F7" w:rsidRDefault="000922F7">
      <w:pPr>
        <w:spacing w:after="0"/>
        <w:jc w:val="both"/>
        <w:rPr>
          <w:rFonts w:ascii="Times New Roman" w:hAnsi="Times New Roman" w:cs="Times New Roman"/>
          <w:sz w:val="24"/>
          <w:szCs w:val="24"/>
        </w:rPr>
      </w:pPr>
    </w:p>
    <w:p w14:paraId="42DACBE7" w14:textId="77777777" w:rsidR="000029FC" w:rsidRDefault="000029FC">
      <w:pPr>
        <w:spacing w:after="0"/>
        <w:jc w:val="both"/>
        <w:rPr>
          <w:rFonts w:ascii="Times New Roman" w:hAnsi="Times New Roman" w:cs="Times New Roman"/>
          <w:sz w:val="24"/>
          <w:szCs w:val="24"/>
        </w:rPr>
      </w:pPr>
    </w:p>
    <w:p w14:paraId="5C55CAB7" w14:textId="28EB6C24" w:rsidR="000922F7" w:rsidRPr="0092633E" w:rsidRDefault="003372D2" w:rsidP="0092633E">
      <w:pPr>
        <w:pStyle w:val="Odstavecseseznamem"/>
        <w:numPr>
          <w:ilvl w:val="0"/>
          <w:numId w:val="59"/>
        </w:numPr>
        <w:spacing w:after="0"/>
        <w:jc w:val="both"/>
        <w:rPr>
          <w:rFonts w:ascii="Times New Roman" w:hAnsi="Times New Roman" w:cs="Times New Roman"/>
          <w:b/>
          <w:sz w:val="28"/>
          <w:szCs w:val="28"/>
        </w:rPr>
      </w:pPr>
      <w:r w:rsidRPr="0092633E">
        <w:rPr>
          <w:rFonts w:ascii="Times New Roman" w:hAnsi="Times New Roman" w:cs="Times New Roman"/>
          <w:b/>
          <w:sz w:val="28"/>
          <w:szCs w:val="28"/>
        </w:rPr>
        <w:t>Platby v mateřské škole</w:t>
      </w:r>
    </w:p>
    <w:p w14:paraId="75CF332E" w14:textId="77777777" w:rsidR="0092633E" w:rsidRPr="0092633E" w:rsidRDefault="0092633E" w:rsidP="0092633E">
      <w:pPr>
        <w:pStyle w:val="Odstavecseseznamem"/>
        <w:spacing w:after="0"/>
        <w:ind w:left="360"/>
        <w:jc w:val="both"/>
        <w:rPr>
          <w:rFonts w:ascii="Times New Roman" w:hAnsi="Times New Roman" w:cs="Times New Roman"/>
          <w:b/>
          <w:sz w:val="28"/>
          <w:szCs w:val="28"/>
        </w:rPr>
      </w:pPr>
    </w:p>
    <w:p w14:paraId="5C55CAB8"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6.1</w:t>
      </w:r>
      <w:r>
        <w:rPr>
          <w:rFonts w:ascii="Times New Roman" w:hAnsi="Times New Roman" w:cs="Times New Roman"/>
          <w:sz w:val="24"/>
          <w:szCs w:val="24"/>
        </w:rPr>
        <w:t xml:space="preserve"> S</w:t>
      </w:r>
      <w:r>
        <w:rPr>
          <w:rFonts w:ascii="Times New Roman" w:hAnsi="Times New Roman" w:cs="Times New Roman"/>
          <w:b/>
          <w:bCs/>
          <w:sz w:val="24"/>
          <w:szCs w:val="24"/>
        </w:rPr>
        <w:t>travné</w:t>
      </w:r>
    </w:p>
    <w:p w14:paraId="5C55CAB9"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Podmínky školního stravování v mateřské škole se řídí vyhláškou č. 107/2005 Sb., o</w:t>
      </w:r>
    </w:p>
    <w:p w14:paraId="5C55CABA"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školním stravování ve znění pozdějších předpisů a ve Vnitřním řádu ŠJ.</w:t>
      </w:r>
    </w:p>
    <w:p w14:paraId="5C55CABB" w14:textId="42A5A8A8" w:rsidR="000922F7" w:rsidRPr="00975419" w:rsidRDefault="003372D2">
      <w:pPr>
        <w:pStyle w:val="Odstavecseseznamem"/>
        <w:numPr>
          <w:ilvl w:val="0"/>
          <w:numId w:val="32"/>
        </w:numPr>
        <w:spacing w:after="0"/>
        <w:jc w:val="both"/>
        <w:rPr>
          <w:rFonts w:ascii="Times New Roman" w:hAnsi="Times New Roman" w:cs="Times New Roman"/>
          <w:b/>
          <w:bCs/>
          <w:sz w:val="24"/>
          <w:szCs w:val="24"/>
        </w:rPr>
      </w:pPr>
      <w:r w:rsidRPr="00975419">
        <w:rPr>
          <w:rFonts w:ascii="Times New Roman" w:hAnsi="Times New Roman" w:cs="Times New Roman"/>
          <w:b/>
          <w:bCs/>
          <w:sz w:val="24"/>
          <w:szCs w:val="24"/>
        </w:rPr>
        <w:t xml:space="preserve">uhradit zálohu na stravné je povinen zákonný zástupce vždy do </w:t>
      </w:r>
      <w:r w:rsidR="00364396" w:rsidRPr="00975419">
        <w:rPr>
          <w:rFonts w:ascii="Times New Roman" w:hAnsi="Times New Roman" w:cs="Times New Roman"/>
          <w:b/>
          <w:bCs/>
          <w:sz w:val="24"/>
          <w:szCs w:val="24"/>
        </w:rPr>
        <w:t>1</w:t>
      </w:r>
      <w:r w:rsidRPr="00975419">
        <w:rPr>
          <w:rFonts w:ascii="Times New Roman" w:hAnsi="Times New Roman" w:cs="Times New Roman"/>
          <w:b/>
          <w:bCs/>
          <w:sz w:val="24"/>
          <w:szCs w:val="24"/>
        </w:rPr>
        <w:t xml:space="preserve">0. dne </w:t>
      </w:r>
      <w:r w:rsidR="00364396" w:rsidRPr="00975419">
        <w:rPr>
          <w:rFonts w:ascii="Times New Roman" w:hAnsi="Times New Roman" w:cs="Times New Roman"/>
          <w:b/>
          <w:bCs/>
          <w:sz w:val="24"/>
          <w:szCs w:val="24"/>
        </w:rPr>
        <w:t xml:space="preserve">v </w:t>
      </w:r>
      <w:r w:rsidRPr="00975419">
        <w:rPr>
          <w:rFonts w:ascii="Times New Roman" w:hAnsi="Times New Roman" w:cs="Times New Roman"/>
          <w:b/>
          <w:bCs/>
          <w:sz w:val="24"/>
          <w:szCs w:val="24"/>
        </w:rPr>
        <w:t>měsíc</w:t>
      </w:r>
      <w:r w:rsidR="00364396" w:rsidRPr="00975419">
        <w:rPr>
          <w:rFonts w:ascii="Times New Roman" w:hAnsi="Times New Roman" w:cs="Times New Roman"/>
          <w:b/>
          <w:bCs/>
          <w:sz w:val="24"/>
          <w:szCs w:val="24"/>
        </w:rPr>
        <w:t>i</w:t>
      </w:r>
      <w:r w:rsidRPr="00975419">
        <w:rPr>
          <w:rFonts w:ascii="Times New Roman" w:hAnsi="Times New Roman" w:cs="Times New Roman"/>
          <w:b/>
          <w:bCs/>
          <w:sz w:val="24"/>
          <w:szCs w:val="24"/>
        </w:rPr>
        <w:t>. Opakované neplacení je považováno za vážné porušení provozu školy a může být důvodem k vyřazení dítěte z docházky do MŠ. Výše stravného je vyvěšena na nástěnce u vchodu a na webu školy. Lze platit bezhotovostně na účet školy: 2910884/0300</w:t>
      </w:r>
      <w:r w:rsidR="00C337A9" w:rsidRPr="00975419">
        <w:rPr>
          <w:rFonts w:ascii="Times New Roman" w:hAnsi="Times New Roman" w:cs="Times New Roman"/>
          <w:b/>
          <w:bCs/>
          <w:sz w:val="24"/>
          <w:szCs w:val="24"/>
        </w:rPr>
        <w:t>, po domluvě hotově v kanceláři školy</w:t>
      </w:r>
      <w:r w:rsidR="00CB1EC9" w:rsidRPr="00975419">
        <w:rPr>
          <w:rFonts w:ascii="Times New Roman" w:hAnsi="Times New Roman" w:cs="Times New Roman"/>
          <w:b/>
          <w:bCs/>
          <w:sz w:val="24"/>
          <w:szCs w:val="24"/>
        </w:rPr>
        <w:t xml:space="preserve">. </w:t>
      </w:r>
      <w:r w:rsidRPr="00975419">
        <w:rPr>
          <w:rFonts w:ascii="Times New Roman" w:hAnsi="Times New Roman" w:cs="Times New Roman"/>
          <w:b/>
          <w:bCs/>
          <w:sz w:val="24"/>
          <w:szCs w:val="24"/>
        </w:rPr>
        <w:t xml:space="preserve">Každé dítě má přidělen svůj variabilní symbol. Vyúčtování se provádí </w:t>
      </w:r>
      <w:r w:rsidR="00CB1EC9" w:rsidRPr="00975419">
        <w:rPr>
          <w:rFonts w:ascii="Times New Roman" w:hAnsi="Times New Roman" w:cs="Times New Roman"/>
          <w:b/>
          <w:bCs/>
          <w:sz w:val="24"/>
          <w:szCs w:val="24"/>
        </w:rPr>
        <w:t>1</w:t>
      </w:r>
      <w:r w:rsidRPr="00975419">
        <w:rPr>
          <w:rFonts w:ascii="Times New Roman" w:hAnsi="Times New Roman" w:cs="Times New Roman"/>
          <w:b/>
          <w:bCs/>
          <w:sz w:val="24"/>
          <w:szCs w:val="24"/>
        </w:rPr>
        <w:t>x ročně.</w:t>
      </w:r>
    </w:p>
    <w:p w14:paraId="5C55CAC8" w14:textId="77777777" w:rsidR="000922F7" w:rsidRDefault="000922F7">
      <w:pPr>
        <w:spacing w:after="0"/>
        <w:jc w:val="both"/>
        <w:rPr>
          <w:rFonts w:ascii="Times New Roman" w:hAnsi="Times New Roman" w:cs="Times New Roman"/>
          <w:sz w:val="24"/>
          <w:szCs w:val="24"/>
        </w:rPr>
      </w:pPr>
    </w:p>
    <w:p w14:paraId="5C55CAC9" w14:textId="61EB4BA9"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6.2 </w:t>
      </w:r>
      <w:r w:rsidR="0097012A">
        <w:rPr>
          <w:rFonts w:ascii="Times New Roman" w:hAnsi="Times New Roman" w:cs="Times New Roman"/>
          <w:b/>
          <w:bCs/>
          <w:sz w:val="24"/>
          <w:szCs w:val="24"/>
        </w:rPr>
        <w:t>Úplata za školné</w:t>
      </w:r>
    </w:p>
    <w:p w14:paraId="5C55CACA" w14:textId="45118633"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 xml:space="preserve">Podle zákona č.561/2004 </w:t>
      </w:r>
      <w:r w:rsidR="00B0687D">
        <w:rPr>
          <w:rFonts w:ascii="Times New Roman" w:hAnsi="Times New Roman" w:cs="Times New Roman"/>
          <w:sz w:val="24"/>
          <w:szCs w:val="24"/>
        </w:rPr>
        <w:t>Sb., (</w:t>
      </w:r>
      <w:r>
        <w:rPr>
          <w:rFonts w:ascii="Times New Roman" w:hAnsi="Times New Roman" w:cs="Times New Roman"/>
          <w:sz w:val="24"/>
          <w:szCs w:val="24"/>
        </w:rPr>
        <w:t xml:space="preserve">školský zákon) a prováděcí vyhlášky č. 14/2005 Sb., </w:t>
      </w:r>
      <w:r>
        <w:rPr>
          <w:rFonts w:ascii="Times New Roman" w:hAnsi="Times New Roman" w:cs="Times New Roman"/>
          <w:sz w:val="24"/>
          <w:szCs w:val="24"/>
        </w:rPr>
        <w:br/>
        <w:t>o předškolním vzdělávání v platném znění je stanoveno:</w:t>
      </w:r>
    </w:p>
    <w:p w14:paraId="5C55CACB" w14:textId="77777777" w:rsidR="000922F7" w:rsidRDefault="003372D2">
      <w:pPr>
        <w:pStyle w:val="Odstavecseseznamem"/>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vzdělávání v mateřské škole se poskytuje dítěti bezúplatně od začátku školního roku, který následuje po dni, kdy dítě dosáhne pátého roku věku </w:t>
      </w:r>
      <w:r>
        <w:rPr>
          <w:rFonts w:ascii="Times New Roman" w:hAnsi="Times New Roman" w:cs="Times New Roman"/>
          <w:i/>
          <w:sz w:val="24"/>
          <w:szCs w:val="24"/>
        </w:rPr>
        <w:t>(§ 123 odst. 1 školského zákona</w:t>
      </w:r>
      <w:r>
        <w:rPr>
          <w:rFonts w:ascii="Trebuchet MS" w:hAnsi="Trebuchet MS"/>
          <w:i/>
          <w:sz w:val="24"/>
          <w:szCs w:val="24"/>
        </w:rPr>
        <w:t xml:space="preserve">), </w:t>
      </w:r>
      <w:r>
        <w:rPr>
          <w:rFonts w:ascii="Times New Roman" w:hAnsi="Times New Roman" w:cs="Times New Roman"/>
          <w:sz w:val="24"/>
          <w:szCs w:val="24"/>
        </w:rPr>
        <w:t>tj dětem v posledním ročníku mateřské školy a dětem s OŠD.</w:t>
      </w:r>
    </w:p>
    <w:p w14:paraId="5C55CACC" w14:textId="014D88F9" w:rsidR="000922F7" w:rsidRDefault="003372D2">
      <w:pPr>
        <w:pStyle w:val="Odstavecseseznamem"/>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 úplata za předškolní vzdělávání je stanovena vždy pro následující školní rok oznámením ředitele školy do 30. 6. (oznámení na nástěnkách a webu školy)</w:t>
      </w:r>
      <w:r w:rsidR="003A4E01">
        <w:rPr>
          <w:rFonts w:ascii="Times New Roman" w:hAnsi="Times New Roman" w:cs="Times New Roman"/>
          <w:sz w:val="24"/>
          <w:szCs w:val="24"/>
        </w:rPr>
        <w:t>.</w:t>
      </w:r>
    </w:p>
    <w:p w14:paraId="5C55CACD" w14:textId="21809D5B" w:rsidR="000922F7" w:rsidRDefault="003372D2">
      <w:pPr>
        <w:pStyle w:val="Odstavecseseznamem"/>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jednotná úplata za </w:t>
      </w:r>
      <w:r w:rsidR="00B0687D">
        <w:rPr>
          <w:rFonts w:ascii="Times New Roman" w:hAnsi="Times New Roman" w:cs="Times New Roman"/>
          <w:sz w:val="24"/>
          <w:szCs w:val="24"/>
        </w:rPr>
        <w:t>vzdělávání – je</w:t>
      </w:r>
      <w:r>
        <w:rPr>
          <w:rFonts w:ascii="Times New Roman" w:hAnsi="Times New Roman" w:cs="Times New Roman"/>
          <w:sz w:val="24"/>
          <w:szCs w:val="24"/>
        </w:rPr>
        <w:t xml:space="preserve"> stanovena vždy od 1. 9. daného roku do 31. 8. následujícího roku – pro školní rok.</w:t>
      </w:r>
    </w:p>
    <w:p w14:paraId="5C55CACE" w14:textId="77777777" w:rsidR="000922F7" w:rsidRDefault="003372D2">
      <w:pPr>
        <w:pStyle w:val="Odstavecseseznamem"/>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osvobozen od úplaty bude zákonný zástupce dítěte, který pobírá:</w:t>
      </w:r>
    </w:p>
    <w:p w14:paraId="5C55CACF" w14:textId="77777777" w:rsidR="000922F7" w:rsidRDefault="003372D2">
      <w:pPr>
        <w:pStyle w:val="Odstavecseseznamem"/>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opakující se dávku v hmotné nouzi</w:t>
      </w:r>
    </w:p>
    <w:p w14:paraId="5C55CAD0" w14:textId="77777777" w:rsidR="000922F7" w:rsidRDefault="003372D2">
      <w:pPr>
        <w:numPr>
          <w:ilvl w:val="0"/>
          <w:numId w:val="3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zákonný zástupce nezaopatřeného dítěte, pokud tomuto dítěti náleží zvýšení příspěvku na péči (§ 12 odst.1 Z. č. 108/2006 Sb., o sociálních službách, ve znění Z. č. 366/2011)</w:t>
      </w:r>
    </w:p>
    <w:p w14:paraId="5C55CAD1" w14:textId="77777777" w:rsidR="000922F7" w:rsidRDefault="003372D2">
      <w:pPr>
        <w:numPr>
          <w:ilvl w:val="0"/>
          <w:numId w:val="3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rodič, kterému náleží zvýšení příspěvku na péči (§ 12 odst.1 Z. č. 108/2006 Sb., o sociálních službách, ve znění Z. č. 366/2011) z důvodu péče o nezaopatřené dítě</w:t>
      </w:r>
    </w:p>
    <w:p w14:paraId="5C55CAD3" w14:textId="6189F3FB" w:rsidR="000922F7" w:rsidRPr="000F7263" w:rsidRDefault="003372D2" w:rsidP="000F7263">
      <w:pPr>
        <w:numPr>
          <w:ilvl w:val="0"/>
          <w:numId w:val="3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fyzická osoba, která o dítě osobně pečuje a z důvodu péče o toto dítě pobírá dávky pěstounské péče (§36-43 Z. č. 117/1995 Sb.</w:t>
      </w:r>
      <w:r w:rsidR="00817065">
        <w:rPr>
          <w:rFonts w:ascii="Times New Roman" w:eastAsia="Calibri" w:hAnsi="Times New Roman" w:cs="Times New Roman"/>
          <w:sz w:val="24"/>
          <w:szCs w:val="24"/>
        </w:rPr>
        <w:t>)</w:t>
      </w:r>
      <w:r w:rsidR="00817065">
        <w:rPr>
          <w:rFonts w:ascii="Times New Roman" w:hAnsi="Times New Roman" w:cs="Times New Roman"/>
          <w:sz w:val="24"/>
          <w:szCs w:val="24"/>
        </w:rPr>
        <w:t xml:space="preserve"> </w:t>
      </w:r>
      <w:r w:rsidRPr="000F7263">
        <w:rPr>
          <w:rFonts w:ascii="Times New Roman" w:hAnsi="Times New Roman" w:cs="Times New Roman"/>
          <w:sz w:val="24"/>
          <w:szCs w:val="24"/>
        </w:rPr>
        <w:t>a tuto skutečnost včas prokáže řediteli školy.</w:t>
      </w:r>
    </w:p>
    <w:p w14:paraId="5C55CAD4" w14:textId="77777777" w:rsidR="000922F7" w:rsidRDefault="003372D2">
      <w:pPr>
        <w:pStyle w:val="Odstavecseseznamem"/>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o osvobození od úplaty rozhoduje ředitelka mateřské školy. </w:t>
      </w:r>
    </w:p>
    <w:p w14:paraId="5C55CAD6" w14:textId="283F0F39" w:rsidR="000922F7" w:rsidRPr="00FB0C37" w:rsidRDefault="003372D2">
      <w:pPr>
        <w:pStyle w:val="Odstavecseseznamem"/>
        <w:numPr>
          <w:ilvl w:val="0"/>
          <w:numId w:val="33"/>
        </w:numPr>
        <w:spacing w:after="0"/>
        <w:jc w:val="both"/>
        <w:rPr>
          <w:rFonts w:ascii="Times New Roman" w:hAnsi="Times New Roman" w:cs="Times New Roman"/>
          <w:b/>
          <w:bCs/>
          <w:sz w:val="24"/>
          <w:szCs w:val="24"/>
        </w:rPr>
      </w:pPr>
      <w:r w:rsidRPr="00FB0C37">
        <w:rPr>
          <w:rFonts w:ascii="Times New Roman" w:hAnsi="Times New Roman" w:cs="Times New Roman"/>
          <w:b/>
          <w:bCs/>
          <w:sz w:val="24"/>
          <w:szCs w:val="24"/>
        </w:rPr>
        <w:t>Opakované neplacení</w:t>
      </w:r>
      <w:r w:rsidR="002436BF" w:rsidRPr="00FB0C37">
        <w:rPr>
          <w:rFonts w:ascii="Times New Roman" w:hAnsi="Times New Roman" w:cs="Times New Roman"/>
          <w:b/>
          <w:bCs/>
          <w:sz w:val="24"/>
          <w:szCs w:val="24"/>
        </w:rPr>
        <w:t xml:space="preserve"> úplaty za předškolní vzdělávání a stravné</w:t>
      </w:r>
      <w:r w:rsidRPr="00FB0C37">
        <w:rPr>
          <w:rFonts w:ascii="Times New Roman" w:hAnsi="Times New Roman" w:cs="Times New Roman"/>
          <w:b/>
          <w:bCs/>
          <w:sz w:val="24"/>
          <w:szCs w:val="24"/>
        </w:rPr>
        <w:t xml:space="preserve"> je považováno za vážné porušení provozu školy a může být důvodem k vyřazení dítěte z docházky do MŠ</w:t>
      </w:r>
      <w:r w:rsidR="00503C03" w:rsidRPr="00FB0C37">
        <w:rPr>
          <w:rFonts w:ascii="Times New Roman" w:hAnsi="Times New Roman" w:cs="Times New Roman"/>
          <w:b/>
          <w:bCs/>
          <w:sz w:val="24"/>
          <w:szCs w:val="24"/>
        </w:rPr>
        <w:t>.</w:t>
      </w:r>
    </w:p>
    <w:p w14:paraId="5C55CAD7" w14:textId="77777777" w:rsidR="000922F7" w:rsidRDefault="000922F7">
      <w:pPr>
        <w:pStyle w:val="Odstavecseseznamem"/>
        <w:spacing w:after="0"/>
        <w:ind w:left="1068"/>
        <w:jc w:val="both"/>
        <w:rPr>
          <w:rFonts w:ascii="Times New Roman" w:hAnsi="Times New Roman" w:cs="Times New Roman"/>
          <w:sz w:val="24"/>
          <w:szCs w:val="24"/>
        </w:rPr>
      </w:pPr>
    </w:p>
    <w:p w14:paraId="5C55CAD8" w14:textId="77777777" w:rsidR="000922F7" w:rsidRDefault="000922F7">
      <w:pPr>
        <w:pStyle w:val="Odstavecseseznamem"/>
        <w:spacing w:after="0"/>
        <w:ind w:left="1068"/>
        <w:jc w:val="both"/>
        <w:rPr>
          <w:rFonts w:ascii="Times New Roman" w:hAnsi="Times New Roman" w:cs="Times New Roman"/>
          <w:sz w:val="24"/>
          <w:szCs w:val="24"/>
        </w:rPr>
      </w:pPr>
    </w:p>
    <w:p w14:paraId="5C55CAD9" w14:textId="77777777" w:rsidR="000922F7" w:rsidRPr="0035626B" w:rsidRDefault="003372D2">
      <w:pPr>
        <w:spacing w:after="0"/>
        <w:jc w:val="both"/>
        <w:rPr>
          <w:rFonts w:ascii="Times New Roman" w:hAnsi="Times New Roman" w:cs="Times New Roman"/>
          <w:b/>
          <w:sz w:val="28"/>
          <w:szCs w:val="28"/>
        </w:rPr>
      </w:pPr>
      <w:r w:rsidRPr="0035626B">
        <w:rPr>
          <w:rFonts w:ascii="Times New Roman" w:hAnsi="Times New Roman" w:cs="Times New Roman"/>
          <w:b/>
          <w:sz w:val="28"/>
          <w:szCs w:val="28"/>
        </w:rPr>
        <w:t>7. Podmínky k zajištění bezpečnosti a ochrany dětí</w:t>
      </w:r>
    </w:p>
    <w:p w14:paraId="5C55CADA" w14:textId="77777777" w:rsidR="000922F7" w:rsidRDefault="000922F7">
      <w:pPr>
        <w:spacing w:after="0"/>
        <w:jc w:val="both"/>
        <w:rPr>
          <w:rFonts w:ascii="Times New Roman" w:hAnsi="Times New Roman" w:cs="Times New Roman"/>
          <w:b/>
          <w:sz w:val="28"/>
          <w:szCs w:val="28"/>
          <w:u w:val="single"/>
        </w:rPr>
      </w:pPr>
    </w:p>
    <w:p w14:paraId="5C55CADB"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7.1 Bezpečnost dětí</w:t>
      </w:r>
    </w:p>
    <w:p w14:paraId="5C55CADC" w14:textId="77777777" w:rsidR="000922F7" w:rsidRDefault="000922F7">
      <w:pPr>
        <w:spacing w:after="0"/>
        <w:jc w:val="both"/>
        <w:rPr>
          <w:rFonts w:ascii="Times New Roman" w:hAnsi="Times New Roman" w:cs="Times New Roman"/>
          <w:b/>
          <w:bCs/>
          <w:sz w:val="24"/>
          <w:szCs w:val="24"/>
        </w:rPr>
      </w:pPr>
    </w:p>
    <w:p w14:paraId="5C55CADD" w14:textId="77777777" w:rsidR="000922F7" w:rsidRDefault="003372D2">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škola zajišťuje bezpečnost a ochranu zdraví dětí při vzdělávání a výchově, činnostech s nimi přímo souvisejících. K zabezpečení tohoto úkolu škola přijímá na základě vyhledávání, posuzování a zhodnocení rizik spojených s činnostmi opatření k prevenci předpokládaných rizik. Při stanovení konkrétních opatření bere v úvahu zejména možné ohrožení dětí při vzdělávání, při přesunech dětí v rámci školního vzdělávání a při účasti dětí na různých akcích pořádaných školou. Zároveň přihlíží k věku dětí, jejich schopnostem, fyzické a duševní vyspělosti a zdravotnímu stavu.</w:t>
      </w:r>
    </w:p>
    <w:p w14:paraId="5C55CADE" w14:textId="74B269E3" w:rsidR="000922F7" w:rsidRDefault="003372D2">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za bezpečnost dětí v mateřské škole odpovídají po celou dobu práce s dětmi pedagogičtí pracovníci </w:t>
      </w:r>
      <w:r w:rsidR="00B0687D">
        <w:rPr>
          <w:rFonts w:ascii="Times New Roman" w:hAnsi="Times New Roman" w:cs="Times New Roman"/>
          <w:sz w:val="24"/>
          <w:szCs w:val="24"/>
        </w:rPr>
        <w:t>školy,</w:t>
      </w:r>
      <w:r>
        <w:rPr>
          <w:rFonts w:ascii="Times New Roman" w:hAnsi="Times New Roman" w:cs="Times New Roman"/>
          <w:sz w:val="24"/>
          <w:szCs w:val="24"/>
        </w:rPr>
        <w:t xml:space="preserve"> a to od doby převzetí dětí od jejich zákonného zástupce nebo jím pověřené osoby až do doby předání dítěte zákonnému zástupci nebo jím pověřené osobě na jakémkoliv místě budovy, či zahrady školy.</w:t>
      </w:r>
    </w:p>
    <w:p w14:paraId="5C55CADF" w14:textId="77777777" w:rsidR="000922F7" w:rsidRDefault="003372D2">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všichni zaměstnanci dodržují předpisy PO a BOZP, řídí se pokyny ředitelky školy.</w:t>
      </w:r>
    </w:p>
    <w:p w14:paraId="5C55CAE0" w14:textId="77777777" w:rsidR="000922F7" w:rsidRDefault="003372D2">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učitelky pravidelně ve třídách poučují děti o bezpečnosti. Při pořádání akcí mimo školu je za dodržování bezpečnosti odpovědný pověřený pracovník.</w:t>
      </w:r>
    </w:p>
    <w:p w14:paraId="5C55CAE1"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od okamžiku předání dítěte zákonnému zástupci a taktéž do okamžiku předání učitelce musí být dítě pod stálým dohledem zákonného zástupce.</w:t>
      </w:r>
    </w:p>
    <w:p w14:paraId="5C55CAE2" w14:textId="57055CD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z bezpečnostních důvodů se zákonní zástupci ani jiné osoby nesmí bez předchozího souhlasu pedagogického pracovníka samostatně pohybovat v prostorách školy a školní zahrady, a při předání nebo vyzvednutí dítěte se nezdržují v mateřské škole </w:t>
      </w:r>
      <w:r w:rsidR="001271A2">
        <w:rPr>
          <w:rFonts w:ascii="Times New Roman" w:hAnsi="Times New Roman" w:cs="Times New Roman"/>
          <w:sz w:val="24"/>
          <w:szCs w:val="24"/>
        </w:rPr>
        <w:t>déle,</w:t>
      </w:r>
      <w:r>
        <w:rPr>
          <w:rFonts w:ascii="Times New Roman" w:hAnsi="Times New Roman" w:cs="Times New Roman"/>
          <w:sz w:val="24"/>
          <w:szCs w:val="24"/>
        </w:rPr>
        <w:t xml:space="preserve"> než je nezbytné a opustí neprodleně areál školy.</w:t>
      </w:r>
    </w:p>
    <w:p w14:paraId="5C55CAE3" w14:textId="77777777" w:rsidR="000922F7" w:rsidRDefault="003372D2">
      <w:pPr>
        <w:pStyle w:val="Odstavecseseznamem"/>
        <w:numPr>
          <w:ilvl w:val="0"/>
          <w:numId w:val="1"/>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zákonní zástupci ani jiné pověřené osoby nesmí odvádět dítě ze třídy bez vědomí učitelky!</w:t>
      </w:r>
    </w:p>
    <w:p w14:paraId="5C55CAE4"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škola podle školního vzdělávacího programu, zpracovaného na základě RVP PV, seznamuje děti s nebezpečím ohrožujícím jejich zdraví tak, aby bylo dosaženo vytváření základu klíčových kompetencí vztahujících se k ochraně zdraví dětí a jejich bezpečnosti. Ve školním vzdělávacím programu je ochrana a bezpečnost zdraví součástí výchovy ke zdravému životnímu stylu a zdraví člověka, chápanému jako vyvážený stav tělesné, duševní a sociální pohody.</w:t>
      </w:r>
    </w:p>
    <w:p w14:paraId="5C55CAE5"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rozhodnutí o donášení vlastních hraček do mateřské školy je plně v kompetenci pedagogických pracovníků. Zákonný zástupce je zároveň povinen upozornit o jakou hračku se jedná a pedagogický pracovník v souvislosti se zabezpečením ochrany zdraví všech dětí rozhodne, zda se nejedná o hračku, která může ohrozit zdraví dětí</w:t>
      </w:r>
    </w:p>
    <w:p w14:paraId="5C55CAE6"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(do MŠ se smí donášet pouze hračky, které mají řádný atest a jsou určeny pro tu danou věkovou kategorii).</w:t>
      </w:r>
    </w:p>
    <w:p w14:paraId="5C55CAE7" w14:textId="77777777" w:rsidR="000922F7" w:rsidRDefault="003372D2">
      <w:pPr>
        <w:pStyle w:val="Odstavecseseznamem"/>
        <w:numPr>
          <w:ilvl w:val="0"/>
          <w:numId w:val="1"/>
        </w:numPr>
        <w:spacing w:after="0"/>
        <w:jc w:val="both"/>
        <w:rPr>
          <w:rFonts w:ascii="Times New Roman" w:hAnsi="Times New Roman" w:cs="Times New Roman"/>
          <w:iCs/>
          <w:sz w:val="24"/>
          <w:szCs w:val="24"/>
        </w:rPr>
      </w:pPr>
      <w:r>
        <w:rPr>
          <w:rFonts w:ascii="Times New Roman" w:hAnsi="Times New Roman" w:cs="Times New Roman"/>
          <w:sz w:val="24"/>
          <w:szCs w:val="24"/>
        </w:rPr>
        <w:t xml:space="preserve">zákonní zástupci odpovídají za své dítě i </w:t>
      </w:r>
      <w:r>
        <w:rPr>
          <w:rFonts w:ascii="Times New Roman" w:hAnsi="Times New Roman" w:cs="Times New Roman"/>
          <w:iCs/>
          <w:sz w:val="24"/>
          <w:szCs w:val="24"/>
        </w:rPr>
        <w:t>v těchto případech:</w:t>
      </w:r>
    </w:p>
    <w:p w14:paraId="5C55CAE8" w14:textId="77777777" w:rsidR="000922F7" w:rsidRDefault="003372D2">
      <w:pPr>
        <w:pStyle w:val="Odstavecseseznamem"/>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za oblečení a obutí svých dětí a za věci, které si dítě bere s sebou do MŠ a mohou např. zapříčinit úraz dítěte</w:t>
      </w:r>
    </w:p>
    <w:p w14:paraId="5C55CAE9" w14:textId="77777777" w:rsidR="000922F7" w:rsidRDefault="003372D2">
      <w:pPr>
        <w:pStyle w:val="Odstavecseseznamem"/>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za obsah šatních kapsářů – nesmí obsahovat nebezpečné věci, ostré předměty, léky apod. - mohou zapříčinit úraz dítěte i jiných dětí a učitelky nejsou povinny kontrolovat jejich obsah.</w:t>
      </w:r>
    </w:p>
    <w:p w14:paraId="5C55CAEA"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bezpečnost dětí nejen při pobytu venku, ale i při činnostech dětí v mateřské škole je </w:t>
      </w:r>
      <w:r>
        <w:rPr>
          <w:rFonts w:ascii="Times New Roman" w:hAnsi="Times New Roman" w:cs="Times New Roman"/>
          <w:sz w:val="24"/>
          <w:szCs w:val="24"/>
        </w:rPr>
        <w:br/>
        <w:t>v našich podmínkách zajištěna maximální kumulací pracovní doby pedagogických pracovnic do období, kdy je v mateřské škole největší počet dětí. To samozřejmě je i velkým přínosem pro individualizaci ve vzdělávání a zároveň to velice napomáhá pro kvalitní plnění úkolů RVP PV.</w:t>
      </w:r>
    </w:p>
    <w:p w14:paraId="5C55CAEB"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děti v naší mateřské škole jsou pojištěny proti úrazům v době pobytu v MŠ. V případě úrazu dítěte jsou rodiče bezprostředně informováni.</w:t>
      </w:r>
    </w:p>
    <w:p w14:paraId="5C55CAEC"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Úraz, který si vyžádá ošetření u lékaře je podkladem pojistné události. Toto pojištění je platné pro všechny aktivity, které škola s dětmi pořádá.</w:t>
      </w:r>
    </w:p>
    <w:p w14:paraId="5C55CAED"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úrazem dítěte je úraz, který se stal dětem při vzdělávání nebo s ním přímo souvisejících činnostech a při poskytování školských služeb. Jedná se tedy zejména o úrazy dětí v MŠ, na vycházkách, výletech, škole v přírodě apod.</w:t>
      </w:r>
    </w:p>
    <w:p w14:paraId="5C55CAEE"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úrazem není školní úraz, který se dětem stane na cestě do mateřské školy a zpět.</w:t>
      </w:r>
    </w:p>
    <w:p w14:paraId="5C55CAEF"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všechny školní úrazy jsou evidovány v knize úrazů.</w:t>
      </w:r>
    </w:p>
    <w:p w14:paraId="5C55CAF0" w14:textId="77777777" w:rsidR="000922F7" w:rsidRDefault="003372D2">
      <w:pPr>
        <w:pStyle w:val="Odstavecseseznamem"/>
        <w:numPr>
          <w:ilvl w:val="0"/>
          <w:numId w:val="36"/>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škola plní podmínky pro zajištění bezpečnosti a ochrany zdraví dětí, ochrany proti projevům diskriminace a proti patologickým jevům dle Minimálního preventivního programu. </w:t>
      </w:r>
    </w:p>
    <w:p w14:paraId="5C55CAF1" w14:textId="77777777" w:rsidR="000922F7" w:rsidRDefault="003372D2">
      <w:pPr>
        <w:pStyle w:val="Odstavecseseznamem"/>
        <w:numPr>
          <w:ilvl w:val="0"/>
          <w:numId w:val="1"/>
        </w:numPr>
        <w:spacing w:after="0"/>
        <w:jc w:val="both"/>
        <w:rPr>
          <w:rFonts w:ascii="Times New Roman" w:hAnsi="Times New Roman" w:cs="Times New Roman"/>
          <w:b/>
          <w:sz w:val="24"/>
          <w:szCs w:val="24"/>
        </w:rPr>
      </w:pPr>
      <w:r>
        <w:rPr>
          <w:rFonts w:ascii="Times New Roman" w:hAnsi="Times New Roman" w:cs="Times New Roman"/>
          <w:b/>
          <w:bCs/>
          <w:sz w:val="24"/>
          <w:szCs w:val="24"/>
        </w:rPr>
        <w:t>jeví-li dítě</w:t>
      </w:r>
      <w:r>
        <w:rPr>
          <w:rFonts w:ascii="Times New Roman" w:hAnsi="Times New Roman" w:cs="Times New Roman"/>
          <w:b/>
          <w:sz w:val="24"/>
          <w:szCs w:val="24"/>
        </w:rPr>
        <w:t xml:space="preserve"> </w:t>
      </w:r>
      <w:r>
        <w:rPr>
          <w:rFonts w:ascii="Times New Roman" w:hAnsi="Times New Roman" w:cs="Times New Roman"/>
          <w:b/>
          <w:bCs/>
          <w:sz w:val="24"/>
          <w:szCs w:val="24"/>
        </w:rPr>
        <w:t>příznaky nemoci (kašel, rýma, vyrážka, zánět spojivek, teplota…) mají učitelky právo a zároveň</w:t>
      </w:r>
      <w:r>
        <w:rPr>
          <w:rFonts w:ascii="Times New Roman" w:hAnsi="Times New Roman" w:cs="Times New Roman"/>
          <w:b/>
          <w:sz w:val="24"/>
          <w:szCs w:val="24"/>
        </w:rPr>
        <w:t xml:space="preserve"> </w:t>
      </w:r>
      <w:r>
        <w:rPr>
          <w:rFonts w:ascii="Times New Roman" w:hAnsi="Times New Roman" w:cs="Times New Roman"/>
          <w:b/>
          <w:bCs/>
          <w:sz w:val="24"/>
          <w:szCs w:val="24"/>
        </w:rPr>
        <w:t>povinnost dítě nepřijmout nebo informovat ihned zákonné zástupce. Ti mají povinnost si dítě</w:t>
      </w:r>
      <w:r>
        <w:rPr>
          <w:rFonts w:ascii="Times New Roman" w:hAnsi="Times New Roman" w:cs="Times New Roman"/>
          <w:b/>
          <w:sz w:val="24"/>
          <w:szCs w:val="24"/>
        </w:rPr>
        <w:t xml:space="preserve"> </w:t>
      </w:r>
      <w:r>
        <w:rPr>
          <w:rFonts w:ascii="Times New Roman" w:hAnsi="Times New Roman" w:cs="Times New Roman"/>
          <w:b/>
          <w:bCs/>
          <w:sz w:val="24"/>
          <w:szCs w:val="24"/>
        </w:rPr>
        <w:t>neprodleně</w:t>
      </w:r>
      <w:r>
        <w:rPr>
          <w:rFonts w:ascii="Times New Roman" w:hAnsi="Times New Roman" w:cs="Times New Roman"/>
          <w:b/>
          <w:sz w:val="24"/>
          <w:szCs w:val="24"/>
        </w:rPr>
        <w:t xml:space="preserve"> </w:t>
      </w:r>
      <w:r>
        <w:rPr>
          <w:rFonts w:ascii="Times New Roman" w:hAnsi="Times New Roman" w:cs="Times New Roman"/>
          <w:b/>
          <w:bCs/>
          <w:sz w:val="24"/>
          <w:szCs w:val="24"/>
        </w:rPr>
        <w:t>vyzvednout.</w:t>
      </w:r>
    </w:p>
    <w:p w14:paraId="5C55CAF3" w14:textId="107CD6BB" w:rsidR="000922F7" w:rsidRPr="0097012A" w:rsidRDefault="0097012A" w:rsidP="0097012A">
      <w:pPr>
        <w:pStyle w:val="Odstavecseseznamem"/>
        <w:spacing w:after="0"/>
        <w:jc w:val="both"/>
        <w:rPr>
          <w:rFonts w:ascii="Times New Roman" w:hAnsi="Times New Roman" w:cs="Times New Roman"/>
          <w:b/>
          <w:sz w:val="24"/>
          <w:szCs w:val="24"/>
        </w:rPr>
      </w:pPr>
      <w:r>
        <w:rPr>
          <w:rFonts w:ascii="Times New Roman" w:hAnsi="Times New Roman" w:cs="Times New Roman"/>
          <w:b/>
          <w:sz w:val="24"/>
          <w:szCs w:val="24"/>
        </w:rPr>
        <w:t>Z</w:t>
      </w:r>
      <w:r w:rsidR="003372D2">
        <w:rPr>
          <w:rFonts w:ascii="Times New Roman" w:hAnsi="Times New Roman" w:cs="Times New Roman"/>
          <w:b/>
          <w:sz w:val="24"/>
          <w:szCs w:val="24"/>
        </w:rPr>
        <w:t>ejména vzhledem k ochraně zdraví ostatních dětí může pedagogický pracovník,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w:t>
      </w:r>
      <w:r>
        <w:rPr>
          <w:rFonts w:ascii="Times New Roman" w:hAnsi="Times New Roman" w:cs="Times New Roman"/>
          <w:b/>
          <w:sz w:val="24"/>
          <w:szCs w:val="24"/>
        </w:rPr>
        <w:t xml:space="preserve"> </w:t>
      </w:r>
      <w:r>
        <w:rPr>
          <w:rFonts w:ascii="Times New Roman" w:hAnsi="Times New Roman" w:cs="Times New Roman"/>
          <w:b/>
          <w:bCs/>
          <w:sz w:val="24"/>
          <w:szCs w:val="24"/>
        </w:rPr>
        <w:t>T</w:t>
      </w:r>
      <w:r w:rsidR="003372D2" w:rsidRPr="0097012A">
        <w:rPr>
          <w:rFonts w:ascii="Times New Roman" w:hAnsi="Times New Roman" w:cs="Times New Roman"/>
          <w:b/>
          <w:bCs/>
          <w:sz w:val="24"/>
          <w:szCs w:val="24"/>
        </w:rPr>
        <w:t>oto opatření je z důvodu předejití nákazy dětského kolektivu.</w:t>
      </w:r>
    </w:p>
    <w:p w14:paraId="5C55CAF4" w14:textId="77777777" w:rsidR="000922F7" w:rsidRDefault="003372D2">
      <w:pPr>
        <w:pStyle w:val="Odstavecseseznamem"/>
        <w:numPr>
          <w:ilvl w:val="0"/>
          <w:numId w:val="36"/>
        </w:numPr>
        <w:spacing w:after="0"/>
        <w:jc w:val="both"/>
        <w:rPr>
          <w:rFonts w:ascii="Times New Roman" w:hAnsi="Times New Roman" w:cs="Times New Roman"/>
          <w:bCs/>
          <w:sz w:val="24"/>
          <w:szCs w:val="24"/>
        </w:rPr>
      </w:pPr>
      <w:r>
        <w:rPr>
          <w:rFonts w:ascii="Times New Roman" w:hAnsi="Times New Roman" w:cs="Times New Roman"/>
          <w:bCs/>
          <w:sz w:val="24"/>
          <w:szCs w:val="24"/>
        </w:rPr>
        <w:t>zákonný zástupce zodpovídá zcela za to, že dítě</w:t>
      </w:r>
      <w:r>
        <w:rPr>
          <w:rFonts w:ascii="Times New Roman" w:hAnsi="Times New Roman" w:cs="Times New Roman"/>
          <w:sz w:val="24"/>
          <w:szCs w:val="24"/>
        </w:rPr>
        <w:t xml:space="preserve"> </w:t>
      </w:r>
      <w:r>
        <w:rPr>
          <w:rFonts w:ascii="Times New Roman" w:hAnsi="Times New Roman" w:cs="Times New Roman"/>
          <w:bCs/>
          <w:sz w:val="24"/>
          <w:szCs w:val="24"/>
        </w:rPr>
        <w:t>předává k předškolnímu vzdělávání zdravé a není ohroženo zdraví a bezpečnost ostatních dětí.</w:t>
      </w:r>
    </w:p>
    <w:p w14:paraId="71C9D090" w14:textId="5FFD5001" w:rsidR="00550BCC" w:rsidRDefault="00550BCC">
      <w:pPr>
        <w:spacing w:after="0"/>
        <w:jc w:val="both"/>
        <w:rPr>
          <w:rFonts w:ascii="Times New Roman" w:hAnsi="Times New Roman" w:cs="Times New Roman"/>
          <w:b/>
          <w:bCs/>
          <w:sz w:val="24"/>
          <w:szCs w:val="24"/>
        </w:rPr>
      </w:pPr>
    </w:p>
    <w:p w14:paraId="5C55CAF6" w14:textId="6D084848"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7.2 Bezpečnost na akcích s rodiči</w:t>
      </w:r>
    </w:p>
    <w:p w14:paraId="5C55CAF7" w14:textId="77777777" w:rsidR="000922F7" w:rsidRDefault="000922F7">
      <w:pPr>
        <w:spacing w:after="0"/>
        <w:jc w:val="both"/>
        <w:rPr>
          <w:rFonts w:ascii="Times New Roman" w:hAnsi="Times New Roman" w:cs="Times New Roman"/>
          <w:b/>
          <w:bCs/>
          <w:sz w:val="24"/>
          <w:szCs w:val="24"/>
        </w:rPr>
      </w:pPr>
    </w:p>
    <w:p w14:paraId="5C55CAF8"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 xml:space="preserve">v případě konání akcí (besídky, slavnosti, apod…), které se konají za přítomnosti rodičů, či jiných osob, nesou za dítě plnou odpovědnost rodiče nebo pověřené osoby. Jestliže se akce účastní dítě, které nebylo předáno rodičům, odpovídá za jeho bezpečnost třídní učitelka do doby předání dítěte zákonnému zástupci. V případě, že si rodiče vyzvedli </w:t>
      </w:r>
      <w:r>
        <w:rPr>
          <w:rFonts w:ascii="Times New Roman" w:hAnsi="Times New Roman" w:cs="Times New Roman"/>
          <w:sz w:val="24"/>
          <w:szCs w:val="24"/>
        </w:rPr>
        <w:lastRenderedPageBreak/>
        <w:t>své dítě z MŠ a ihned se přesunuli na místo konání akce, tehdy již dítě není v péči MŠ a škola již nenese zodpovědnost za případný úraz z pohledu vyhl. č. 64/2005 Sb. (úrazy dětí, mládeže a studentů).</w:t>
      </w:r>
    </w:p>
    <w:p w14:paraId="5C55CAF9"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v průběhu konání celé akce jsou všichni zúčastnění povinní neustále dodržovat všechny zásady bezpečnosti.</w:t>
      </w:r>
    </w:p>
    <w:p w14:paraId="5C55CAFA"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koná-li se akce na zahradě je zákaz používání herních prvků.</w:t>
      </w:r>
    </w:p>
    <w:p w14:paraId="5C55CAFB"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je-li součástí akce oheň, je již před jeho zapálením stanovena osoba, která bude přikládat a bude zajišťovat celkový dohled ohniště, včetně jeho úplného uhašení.</w:t>
      </w:r>
    </w:p>
    <w:p w14:paraId="5C55CAFC"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přihodí-li se někomu úraz, je možné vyžádat si první pomoc u zaměstnanců MŠ.</w:t>
      </w:r>
    </w:p>
    <w:p w14:paraId="5C55CAFD"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jsou-li pro jednotlivou akci stanovena specifická pravidla, jsou všechny osoby povinny pokyny respektovat a dodržovat.</w:t>
      </w:r>
    </w:p>
    <w:p w14:paraId="5C55CAFE"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v případě společných aktivit pořádaných školou je zákonný zástupce povinen zajistit takový dohled nad dítětem, aby byl garantem jeho bezpečnosti.</w:t>
      </w:r>
    </w:p>
    <w:p w14:paraId="5C55CAFF"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aktivity pořádané školou jsou určeny pro děti přijaté k předškolnímu vzdělávání a jejich zákonné zástupce.</w:t>
      </w:r>
    </w:p>
    <w:p w14:paraId="5C55CB00" w14:textId="77777777" w:rsidR="000922F7" w:rsidRDefault="003372D2">
      <w:pPr>
        <w:pStyle w:val="Odstavecseseznamem"/>
        <w:numPr>
          <w:ilvl w:val="0"/>
          <w:numId w:val="37"/>
        </w:numPr>
        <w:spacing w:after="0"/>
        <w:jc w:val="both"/>
        <w:rPr>
          <w:rFonts w:ascii="Times New Roman" w:hAnsi="Times New Roman" w:cs="Times New Roman"/>
          <w:b/>
          <w:bCs/>
          <w:sz w:val="24"/>
          <w:szCs w:val="24"/>
        </w:rPr>
      </w:pPr>
      <w:r>
        <w:rPr>
          <w:rFonts w:ascii="Times New Roman" w:hAnsi="Times New Roman" w:cs="Times New Roman"/>
          <w:sz w:val="24"/>
          <w:szCs w:val="24"/>
        </w:rPr>
        <w:t>pokud se zákonný zástupce účastní aktivity i s mladším sourozencem, který není přijat k předškolnímu vzdělávání nebo naopak se sourozencem starším, projedná tuto záležitost s učitelkou, zda je vhodné a možné tuto aktivitu s mladším či starším sourozencem absolvovat a pokud dojde ke vzájemné dohodě, je zákonný zástupce povinen zabezpečit péči o tyto děti tak, aby nebyla narušena daná činnost a byla zajištěna bezpečnost těchto dětí.</w:t>
      </w:r>
    </w:p>
    <w:p w14:paraId="5C55CB06" w14:textId="3AA81A14" w:rsidR="000922F7" w:rsidRDefault="000922F7">
      <w:pPr>
        <w:spacing w:after="0"/>
        <w:jc w:val="both"/>
        <w:rPr>
          <w:rFonts w:ascii="Times New Roman" w:hAnsi="Times New Roman" w:cs="Times New Roman"/>
          <w:b/>
          <w:bCs/>
          <w:sz w:val="24"/>
          <w:szCs w:val="24"/>
        </w:rPr>
      </w:pPr>
    </w:p>
    <w:p w14:paraId="5C55CB07"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7.4 Podávání léků</w:t>
      </w:r>
      <w:r>
        <w:rPr>
          <w:rFonts w:ascii="Times New Roman" w:hAnsi="Times New Roman" w:cs="Times New Roman"/>
          <w:sz w:val="24"/>
          <w:szCs w:val="24"/>
        </w:rPr>
        <w:t xml:space="preserve"> </w:t>
      </w:r>
      <w:r>
        <w:rPr>
          <w:rFonts w:ascii="Times New Roman" w:hAnsi="Times New Roman" w:cs="Times New Roman"/>
          <w:b/>
          <w:bCs/>
          <w:sz w:val="24"/>
          <w:szCs w:val="24"/>
        </w:rPr>
        <w:t>v mateřské škole</w:t>
      </w:r>
    </w:p>
    <w:p w14:paraId="5C55CB08" w14:textId="77777777" w:rsidR="000922F7" w:rsidRDefault="000922F7">
      <w:pPr>
        <w:spacing w:after="0"/>
        <w:jc w:val="both"/>
        <w:rPr>
          <w:rFonts w:ascii="Times New Roman" w:hAnsi="Times New Roman" w:cs="Times New Roman"/>
          <w:b/>
          <w:bCs/>
          <w:sz w:val="24"/>
          <w:szCs w:val="24"/>
        </w:rPr>
      </w:pPr>
    </w:p>
    <w:p w14:paraId="5C55CB09" w14:textId="45300052" w:rsidR="000922F7" w:rsidRDefault="003372D2">
      <w:pPr>
        <w:pStyle w:val="Odstavecseseznamem"/>
        <w:numPr>
          <w:ilvl w:val="0"/>
          <w:numId w:val="38"/>
        </w:numPr>
        <w:spacing w:after="0"/>
        <w:jc w:val="both"/>
        <w:rPr>
          <w:rFonts w:ascii="Times New Roman" w:hAnsi="Times New Roman" w:cs="Times New Roman"/>
          <w:sz w:val="24"/>
          <w:szCs w:val="24"/>
        </w:rPr>
      </w:pPr>
      <w:r w:rsidRPr="003E483A">
        <w:rPr>
          <w:rFonts w:ascii="Times New Roman" w:hAnsi="Times New Roman" w:cs="Times New Roman"/>
          <w:b/>
          <w:bCs/>
          <w:sz w:val="24"/>
          <w:szCs w:val="24"/>
        </w:rPr>
        <w:t>podávání jakýchkoliv léků dětem pedagogickým personálem v mateřské škole je zakázáno</w:t>
      </w:r>
      <w:r>
        <w:rPr>
          <w:rFonts w:ascii="Times New Roman" w:hAnsi="Times New Roman" w:cs="Times New Roman"/>
          <w:sz w:val="24"/>
          <w:szCs w:val="24"/>
        </w:rPr>
        <w:t xml:space="preserve">. Pokud dítě musí v době pobytu v mateřské škole dostat lék, bude mu podán až po pokynu ředitelství školy na základě písemné </w:t>
      </w:r>
      <w:r w:rsidR="003E483A">
        <w:rPr>
          <w:rFonts w:ascii="Times New Roman" w:hAnsi="Times New Roman" w:cs="Times New Roman"/>
          <w:sz w:val="24"/>
          <w:szCs w:val="24"/>
        </w:rPr>
        <w:t>d</w:t>
      </w:r>
      <w:r>
        <w:rPr>
          <w:rFonts w:ascii="Times New Roman" w:hAnsi="Times New Roman" w:cs="Times New Roman"/>
          <w:sz w:val="24"/>
          <w:szCs w:val="24"/>
        </w:rPr>
        <w:t>ohody o podávání léků se zákonným zástupcem, který předloží potvrzení lékaře o jeho nutnosti podání. Potvrzení od lékaře není požadováno pouze v případě podání léku na nevolnost, který bezprostředně souvisí s cestováním dopravním prostředkem.</w:t>
      </w:r>
    </w:p>
    <w:p w14:paraId="216DA86B" w14:textId="5593195F" w:rsidR="00550BCC" w:rsidRDefault="003372D2" w:rsidP="000F0F79">
      <w:pPr>
        <w:pStyle w:val="Odstavecseseznamem"/>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při specifických činnostech rodiče předkládají Posudek o zdravotní způsobilosti dítěte (plavání, ozdravné pobyty)</w:t>
      </w:r>
    </w:p>
    <w:p w14:paraId="6B4E202C" w14:textId="77777777" w:rsidR="004B08BE" w:rsidRPr="004B08BE" w:rsidRDefault="004B08BE" w:rsidP="004B08BE">
      <w:pPr>
        <w:pStyle w:val="Odstavecseseznamem"/>
        <w:spacing w:after="0"/>
        <w:ind w:left="360"/>
        <w:jc w:val="both"/>
        <w:rPr>
          <w:rFonts w:ascii="Times New Roman" w:hAnsi="Times New Roman" w:cs="Times New Roman"/>
          <w:sz w:val="24"/>
          <w:szCs w:val="24"/>
        </w:rPr>
      </w:pPr>
    </w:p>
    <w:p w14:paraId="5C55CB0C" w14:textId="77777777" w:rsidR="000922F7" w:rsidRDefault="000922F7">
      <w:pPr>
        <w:spacing w:after="0"/>
        <w:jc w:val="both"/>
        <w:rPr>
          <w:rFonts w:ascii="Times New Roman" w:hAnsi="Times New Roman" w:cs="Times New Roman"/>
          <w:b/>
          <w:bCs/>
          <w:sz w:val="24"/>
          <w:szCs w:val="24"/>
        </w:rPr>
      </w:pPr>
    </w:p>
    <w:p w14:paraId="5C55CB0D" w14:textId="5212C7C8" w:rsidR="000922F7" w:rsidRDefault="00A01DD7">
      <w:pPr>
        <w:spacing w:after="0"/>
        <w:jc w:val="both"/>
        <w:rPr>
          <w:rFonts w:ascii="Times New Roman" w:hAnsi="Times New Roman" w:cs="Times New Roman"/>
          <w:b/>
          <w:bCs/>
          <w:sz w:val="24"/>
          <w:szCs w:val="24"/>
        </w:rPr>
      </w:pPr>
      <w:r>
        <w:rPr>
          <w:rFonts w:ascii="Times New Roman" w:hAnsi="Times New Roman" w:cs="Times New Roman"/>
          <w:b/>
          <w:bCs/>
          <w:sz w:val="24"/>
          <w:szCs w:val="24"/>
        </w:rPr>
        <w:t>7.</w:t>
      </w:r>
      <w:r w:rsidR="00E16C6D">
        <w:rPr>
          <w:rFonts w:ascii="Times New Roman" w:hAnsi="Times New Roman" w:cs="Times New Roman"/>
          <w:b/>
          <w:bCs/>
          <w:sz w:val="24"/>
          <w:szCs w:val="24"/>
        </w:rPr>
        <w:t>5</w:t>
      </w:r>
      <w:r>
        <w:rPr>
          <w:rFonts w:ascii="Times New Roman" w:hAnsi="Times New Roman" w:cs="Times New Roman"/>
          <w:b/>
          <w:bCs/>
          <w:sz w:val="24"/>
          <w:szCs w:val="24"/>
        </w:rPr>
        <w:t xml:space="preserve"> </w:t>
      </w:r>
      <w:r w:rsidR="003372D2">
        <w:rPr>
          <w:rFonts w:ascii="Times New Roman" w:hAnsi="Times New Roman" w:cs="Times New Roman"/>
          <w:b/>
          <w:bCs/>
          <w:sz w:val="24"/>
          <w:szCs w:val="24"/>
        </w:rPr>
        <w:t>Pobyt dětí v prostorách mateřské školy</w:t>
      </w:r>
    </w:p>
    <w:p w14:paraId="5C55CB0E" w14:textId="77777777" w:rsidR="000922F7" w:rsidRDefault="000922F7">
      <w:pPr>
        <w:spacing w:after="0"/>
        <w:jc w:val="both"/>
        <w:rPr>
          <w:rFonts w:ascii="Times New Roman" w:hAnsi="Times New Roman" w:cs="Times New Roman"/>
          <w:b/>
          <w:bCs/>
          <w:sz w:val="24"/>
          <w:szCs w:val="24"/>
        </w:rPr>
      </w:pPr>
    </w:p>
    <w:p w14:paraId="5C55CB0F"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učitelka má neustále přehled o všech dětech, za které zodpovídá, průběžně kontroluje jejich počet. Při závažných důvodech si zajistí dohled jiné pracovnice MŠ. Učitelka průběžně kontroluje všechny prostory, ve kterých se děti pohybují (třída, herna, sociální zařízení, šatna, ...)</w:t>
      </w:r>
    </w:p>
    <w:p w14:paraId="5C55CB10"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při hře ve třídě dbá, aby si děti hrály klidně, sleduje jejich hru, předchází konfliktům. Nedovolí dětem nosit do MŠ nebezpečné předměty nebo hračky.</w:t>
      </w:r>
    </w:p>
    <w:p w14:paraId="5C55CB11"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při přesunech dětí na zájmové a jiné aktivity děti vždy doprovází pověřená osoba.</w:t>
      </w:r>
    </w:p>
    <w:p w14:paraId="5C55CB12"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w:t>
      </w:r>
    </w:p>
    <w:p w14:paraId="5C55CB13"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při tělovýchovných aktivitách dbá zvýšené pozornosti o bezpečnost dětí. Upozorňuje na případné nebezpečí, zajišťuje soustavnou pomoc při cvičení. Bývá vždy na nejrizikovějším místě. Před zahájením cvičení v tělocvičně musí zkontrolovat, zda je nářadí v pořádku.</w:t>
      </w:r>
    </w:p>
    <w:p w14:paraId="5C55CB14"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w:t>
      </w:r>
    </w:p>
    <w:p w14:paraId="5C55CB15"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při použití tělocvičného načiní a nářadí kontrolují jeho funkčnost a bezpečnost.</w:t>
      </w:r>
    </w:p>
    <w:p w14:paraId="5C55CB16"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pedagogičtí pracovníci dále dbají, aby cvičení a pohybové aktivity byly přiměřené věku dětí a podle toho přizpůsobují intenzitu a obtížnost těchto aktivit individuálním schopnostem jednotlivých dětí.</w:t>
      </w:r>
    </w:p>
    <w:p w14:paraId="5C55CB17" w14:textId="77777777" w:rsidR="000922F7" w:rsidRDefault="000922F7">
      <w:pPr>
        <w:spacing w:after="0"/>
        <w:jc w:val="both"/>
        <w:rPr>
          <w:rFonts w:ascii="Times New Roman" w:hAnsi="Times New Roman" w:cs="Times New Roman"/>
          <w:b/>
          <w:bCs/>
          <w:sz w:val="24"/>
          <w:szCs w:val="24"/>
        </w:rPr>
      </w:pPr>
    </w:p>
    <w:p w14:paraId="1FEAC4B0" w14:textId="77777777" w:rsidR="00E96967" w:rsidRDefault="00E96967">
      <w:pPr>
        <w:spacing w:after="0"/>
        <w:jc w:val="both"/>
        <w:rPr>
          <w:rFonts w:ascii="Times New Roman" w:hAnsi="Times New Roman" w:cs="Times New Roman"/>
          <w:b/>
          <w:bCs/>
          <w:sz w:val="24"/>
          <w:szCs w:val="24"/>
        </w:rPr>
      </w:pPr>
    </w:p>
    <w:p w14:paraId="5C55CB18" w14:textId="77CB7BF3" w:rsidR="000922F7" w:rsidRDefault="00A01DD7">
      <w:pPr>
        <w:spacing w:after="0"/>
        <w:jc w:val="both"/>
        <w:rPr>
          <w:rFonts w:ascii="Times New Roman" w:hAnsi="Times New Roman" w:cs="Times New Roman"/>
          <w:sz w:val="24"/>
          <w:szCs w:val="24"/>
        </w:rPr>
      </w:pPr>
      <w:r>
        <w:rPr>
          <w:rFonts w:ascii="Times New Roman" w:hAnsi="Times New Roman" w:cs="Times New Roman"/>
          <w:b/>
          <w:bCs/>
          <w:sz w:val="24"/>
          <w:szCs w:val="24"/>
        </w:rPr>
        <w:t>7.</w:t>
      </w:r>
      <w:r w:rsidR="0046074F">
        <w:rPr>
          <w:rFonts w:ascii="Times New Roman" w:hAnsi="Times New Roman" w:cs="Times New Roman"/>
          <w:b/>
          <w:bCs/>
          <w:sz w:val="24"/>
          <w:szCs w:val="24"/>
        </w:rPr>
        <w:t>6</w:t>
      </w:r>
      <w:r w:rsidR="00BF64AF">
        <w:rPr>
          <w:rFonts w:ascii="Times New Roman" w:hAnsi="Times New Roman" w:cs="Times New Roman"/>
          <w:b/>
          <w:bCs/>
          <w:sz w:val="24"/>
          <w:szCs w:val="24"/>
        </w:rPr>
        <w:t xml:space="preserve"> </w:t>
      </w:r>
      <w:r w:rsidR="003372D2">
        <w:rPr>
          <w:rFonts w:ascii="Times New Roman" w:hAnsi="Times New Roman" w:cs="Times New Roman"/>
          <w:b/>
          <w:bCs/>
          <w:sz w:val="24"/>
          <w:szCs w:val="24"/>
        </w:rPr>
        <w:t>Pobyt dětí na školní zahradě</w:t>
      </w:r>
    </w:p>
    <w:p w14:paraId="5C55CB19" w14:textId="77777777" w:rsidR="000922F7" w:rsidRDefault="000922F7">
      <w:pPr>
        <w:spacing w:after="0"/>
        <w:jc w:val="both"/>
        <w:rPr>
          <w:rFonts w:ascii="Times New Roman" w:hAnsi="Times New Roman" w:cs="Times New Roman"/>
          <w:sz w:val="24"/>
          <w:szCs w:val="24"/>
        </w:rPr>
      </w:pPr>
    </w:p>
    <w:p w14:paraId="5C55CB1A" w14:textId="77777777" w:rsidR="000922F7" w:rsidRDefault="003372D2">
      <w:pPr>
        <w:pStyle w:val="Odstavecseseznamem"/>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učitelka má v každém okamžiku přehled o všech dětech, průběžně kontroluje počet dětí.</w:t>
      </w:r>
    </w:p>
    <w:p w14:paraId="5C55CB1B" w14:textId="77777777" w:rsidR="000922F7" w:rsidRDefault="003372D2">
      <w:pPr>
        <w:pStyle w:val="Odstavecseseznamem"/>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při pobytu dětí na školní zahradě nedovolí učitelka bez dozoru lézt na průlezky, kde hrozí nebezpečí úrazu. Při těchto činnostech učitelka asistuje. Nedovolí dětem též samostatné vzdálení do prostor, kam sama nevidí, kde nemůže mít o dětech přehled.</w:t>
      </w:r>
    </w:p>
    <w:p w14:paraId="5C55CB1C" w14:textId="77777777" w:rsidR="000922F7" w:rsidRPr="00331D35" w:rsidRDefault="000922F7">
      <w:pPr>
        <w:pStyle w:val="Odstavecseseznamem"/>
        <w:spacing w:after="0"/>
        <w:jc w:val="both"/>
        <w:rPr>
          <w:rFonts w:ascii="Times New Roman" w:hAnsi="Times New Roman" w:cs="Times New Roman"/>
          <w:sz w:val="24"/>
          <w:szCs w:val="24"/>
        </w:rPr>
      </w:pPr>
    </w:p>
    <w:p w14:paraId="5C55CB1D" w14:textId="7F1DE641" w:rsidR="000922F7" w:rsidRPr="00331D35" w:rsidRDefault="003372D2">
      <w:pPr>
        <w:spacing w:after="0"/>
        <w:jc w:val="both"/>
        <w:rPr>
          <w:rFonts w:ascii="Times New Roman" w:hAnsi="Times New Roman" w:cs="Times New Roman"/>
          <w:b/>
          <w:bCs/>
          <w:sz w:val="24"/>
          <w:szCs w:val="24"/>
        </w:rPr>
      </w:pPr>
      <w:r w:rsidRPr="00331D35">
        <w:rPr>
          <w:rFonts w:ascii="Times New Roman" w:hAnsi="Times New Roman" w:cs="Times New Roman"/>
          <w:b/>
          <w:bCs/>
          <w:sz w:val="24"/>
          <w:szCs w:val="24"/>
        </w:rPr>
        <w:t xml:space="preserve">     Pobyt mimo areál mateřské školy a opatření při sportovních akcích, výletech</w:t>
      </w:r>
    </w:p>
    <w:p w14:paraId="5C55CB1E" w14:textId="77777777" w:rsidR="000922F7" w:rsidRDefault="000922F7">
      <w:pPr>
        <w:spacing w:after="0"/>
        <w:jc w:val="both"/>
        <w:rPr>
          <w:rFonts w:ascii="Times New Roman" w:hAnsi="Times New Roman" w:cs="Times New Roman"/>
          <w:b/>
          <w:bCs/>
          <w:sz w:val="24"/>
          <w:szCs w:val="24"/>
        </w:rPr>
      </w:pPr>
    </w:p>
    <w:p w14:paraId="5C55CB1F"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při pobytu dětí mimo areál MŠ učitelka průběžně kontroluje počet dětí a má o dětech stálý přehled, ředitelka školy stanoví vedoucího akce, který je povinen poučit děti o zvláštních situacích, o pravidlech jednání v těchto situacích.</w:t>
      </w:r>
    </w:p>
    <w:p w14:paraId="5C55CB20" w14:textId="5D077E83"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 xml:space="preserve">ředitelka školy určuje při vyšším počtu dětí, při specifických činnostech (výlety...) nebo při pobytu v prostředí náročném na bezpečnost dětí další zletilou osobu způsobilou k právním úkonům, která je v pracovněprávním vztahu k MŠ a zajištující bezpečnost dětí (školnice, </w:t>
      </w:r>
      <w:r w:rsidR="00B0687D">
        <w:rPr>
          <w:rFonts w:ascii="Times New Roman" w:hAnsi="Times New Roman" w:cs="Times New Roman"/>
          <w:sz w:val="24"/>
          <w:szCs w:val="24"/>
        </w:rPr>
        <w:t>uklízečka…</w:t>
      </w:r>
      <w:r>
        <w:rPr>
          <w:rFonts w:ascii="Times New Roman" w:hAnsi="Times New Roman" w:cs="Times New Roman"/>
          <w:sz w:val="24"/>
          <w:szCs w:val="24"/>
        </w:rPr>
        <w:t>).</w:t>
      </w:r>
    </w:p>
    <w:p w14:paraId="5C55CB21"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učitelé dbají na bezpečné přecházení vozovky. Při vycházkách se učí děti chodit ve dvojicích, chodí po chodníku, maximálně se vyhýbají frekventovaným ulicím, děti vpředu a vzadu mají bezpečnostní vesty, učitelky terčík. Učitelky průběžně seznamují děti s pravidly bezpečného chování na ulici a v dopravě.</w:t>
      </w:r>
    </w:p>
    <w:p w14:paraId="5C55CB22"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učitelé mají trvale povoleny vycházky s dětmi na území města i turistické výlety mimo toto území.</w:t>
      </w:r>
    </w:p>
    <w:p w14:paraId="5C55CB23"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při volném pohybu dětí na vhodném místě učitelka kontroluje prostor z hlediska bezpečnosti a trvale předchází možnosti úrazu dětí.</w:t>
      </w:r>
    </w:p>
    <w:p w14:paraId="5C55CB24"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pedagogičtí pracovníci dále dbají, aby cvičení a pohybové aktivity byly přiměřené věku dětí a podle toho přizpůsobují intenzitu a obtížnost těchto aktivit individuálním schopnostem jednotlivých dětí.</w:t>
      </w:r>
    </w:p>
    <w:p w14:paraId="5C55CB25"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využívají se pouze známá bezpečná místa, pedagogičtí pracovníci dbají, aby děti neopustily vymezené prostranství.</w:t>
      </w:r>
    </w:p>
    <w:p w14:paraId="5C55CB26"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pedagogičtí pracovníci před pobytem dětí zkontrolují prostor a odstraní všechny nebezpečné věci a překážky (sklo, hřebíky, plechovky, ostré velké kameny apod.)</w:t>
      </w:r>
    </w:p>
    <w:p w14:paraId="5C55CB27" w14:textId="77777777" w:rsidR="000922F7" w:rsidRDefault="000922F7">
      <w:pPr>
        <w:spacing w:after="0"/>
        <w:jc w:val="both"/>
        <w:rPr>
          <w:rFonts w:ascii="Times New Roman" w:hAnsi="Times New Roman" w:cs="Times New Roman"/>
          <w:sz w:val="24"/>
          <w:szCs w:val="24"/>
        </w:rPr>
      </w:pPr>
    </w:p>
    <w:p w14:paraId="5C55CB28" w14:textId="77777777" w:rsidR="000922F7" w:rsidRDefault="000922F7">
      <w:pPr>
        <w:spacing w:after="0"/>
        <w:jc w:val="both"/>
        <w:rPr>
          <w:rFonts w:ascii="Times New Roman" w:hAnsi="Times New Roman" w:cs="Times New Roman"/>
          <w:sz w:val="24"/>
          <w:szCs w:val="24"/>
        </w:rPr>
      </w:pPr>
    </w:p>
    <w:p w14:paraId="5C55CB29" w14:textId="77777777" w:rsidR="000922F7" w:rsidRPr="00331D35" w:rsidRDefault="003372D2">
      <w:pPr>
        <w:spacing w:after="0"/>
        <w:jc w:val="both"/>
        <w:rPr>
          <w:rFonts w:ascii="Times New Roman" w:hAnsi="Times New Roman" w:cs="Times New Roman"/>
          <w:b/>
          <w:sz w:val="28"/>
          <w:szCs w:val="28"/>
        </w:rPr>
      </w:pPr>
      <w:r w:rsidRPr="00331D35">
        <w:rPr>
          <w:rFonts w:ascii="Times New Roman" w:hAnsi="Times New Roman" w:cs="Times New Roman"/>
          <w:b/>
          <w:sz w:val="28"/>
          <w:szCs w:val="28"/>
        </w:rPr>
        <w:t>8. Ochrana před sociálně patologickými jevy a před projevy diskriminace, nepřátelství nebo násilí</w:t>
      </w:r>
    </w:p>
    <w:p w14:paraId="48EA2F17" w14:textId="77777777" w:rsidR="00194CF1" w:rsidRDefault="00194CF1">
      <w:pPr>
        <w:spacing w:after="0"/>
        <w:jc w:val="both"/>
        <w:rPr>
          <w:rFonts w:ascii="Times New Roman" w:hAnsi="Times New Roman" w:cs="Times New Roman"/>
          <w:b/>
          <w:sz w:val="28"/>
          <w:szCs w:val="28"/>
          <w:u w:val="single"/>
        </w:rPr>
      </w:pPr>
    </w:p>
    <w:p w14:paraId="5C55CB2C" w14:textId="43CB85E9" w:rsidR="000922F7" w:rsidRDefault="003372D2">
      <w:pPr>
        <w:pStyle w:val="Odstavecseseznamem"/>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 viz Minimální preventivní program.</w:t>
      </w:r>
    </w:p>
    <w:p w14:paraId="5C55CB2F" w14:textId="77777777" w:rsidR="000922F7" w:rsidRDefault="000922F7">
      <w:pPr>
        <w:spacing w:after="0"/>
        <w:jc w:val="both"/>
        <w:rPr>
          <w:rFonts w:ascii="Times New Roman" w:hAnsi="Times New Roman" w:cs="Times New Roman"/>
          <w:sz w:val="24"/>
          <w:szCs w:val="24"/>
        </w:rPr>
      </w:pPr>
    </w:p>
    <w:p w14:paraId="5C55CB30" w14:textId="77777777" w:rsidR="000922F7" w:rsidRDefault="000922F7">
      <w:pPr>
        <w:spacing w:after="0"/>
        <w:jc w:val="both"/>
        <w:rPr>
          <w:rFonts w:ascii="Times New Roman" w:hAnsi="Times New Roman" w:cs="Times New Roman"/>
          <w:sz w:val="24"/>
          <w:szCs w:val="24"/>
        </w:rPr>
      </w:pPr>
    </w:p>
    <w:p w14:paraId="5C55CB31" w14:textId="77777777" w:rsidR="000922F7" w:rsidRPr="00331D35" w:rsidRDefault="003372D2">
      <w:pPr>
        <w:spacing w:after="0"/>
        <w:jc w:val="both"/>
        <w:rPr>
          <w:rFonts w:ascii="Times New Roman" w:hAnsi="Times New Roman" w:cs="Times New Roman"/>
          <w:b/>
          <w:sz w:val="28"/>
          <w:szCs w:val="28"/>
        </w:rPr>
      </w:pPr>
      <w:r w:rsidRPr="00331D35">
        <w:rPr>
          <w:rFonts w:ascii="Times New Roman" w:hAnsi="Times New Roman" w:cs="Times New Roman"/>
          <w:b/>
          <w:sz w:val="28"/>
          <w:szCs w:val="28"/>
        </w:rPr>
        <w:t>9. Zacházení s majetkem školy</w:t>
      </w:r>
    </w:p>
    <w:p w14:paraId="5C55CB32" w14:textId="77777777" w:rsidR="000922F7" w:rsidRDefault="000922F7">
      <w:pPr>
        <w:spacing w:after="0"/>
        <w:jc w:val="both"/>
        <w:rPr>
          <w:rFonts w:ascii="Times New Roman" w:hAnsi="Times New Roman" w:cs="Times New Roman"/>
          <w:b/>
          <w:sz w:val="28"/>
          <w:szCs w:val="28"/>
          <w:u w:val="single"/>
        </w:rPr>
      </w:pPr>
    </w:p>
    <w:p w14:paraId="5C55CB33"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9.1 Chování dětí při zacházení s majetkem školy v rámci vzdělávání</w:t>
      </w:r>
    </w:p>
    <w:p w14:paraId="5C55CB34" w14:textId="77777777" w:rsidR="000922F7" w:rsidRDefault="000922F7">
      <w:pPr>
        <w:spacing w:after="0"/>
        <w:jc w:val="both"/>
        <w:rPr>
          <w:rFonts w:ascii="Times New Roman" w:hAnsi="Times New Roman" w:cs="Times New Roman"/>
          <w:b/>
          <w:bCs/>
          <w:sz w:val="24"/>
          <w:szCs w:val="24"/>
        </w:rPr>
      </w:pPr>
    </w:p>
    <w:p w14:paraId="5C55CB35"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při vzdělávacím procesu a při pobytu dítěte v mateřské škole zajišťují pedagogičtí pracovníci, aby děti šetrně zacházely s učebními pomůckami, hračkami a dalšími vzdělávacími potřebami a nepoškozovaly majetek školy. Zároveň jsou vedeny ke spolupodílení se na péči o zpříjemnění interiéru i exteriéru mateřské školy.</w:t>
      </w:r>
    </w:p>
    <w:p w14:paraId="5C55CB36" w14:textId="77777777" w:rsidR="000922F7" w:rsidRDefault="000922F7">
      <w:pPr>
        <w:spacing w:after="0"/>
        <w:jc w:val="both"/>
        <w:rPr>
          <w:rFonts w:ascii="Times New Roman" w:hAnsi="Times New Roman" w:cs="Times New Roman"/>
          <w:sz w:val="24"/>
          <w:szCs w:val="24"/>
        </w:rPr>
      </w:pPr>
    </w:p>
    <w:p w14:paraId="5C55CB37"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9.2 Povinnosti zákonných zástupců</w:t>
      </w:r>
      <w:r>
        <w:rPr>
          <w:rFonts w:ascii="Times New Roman" w:hAnsi="Times New Roman" w:cs="Times New Roman"/>
          <w:sz w:val="24"/>
          <w:szCs w:val="24"/>
        </w:rPr>
        <w:t xml:space="preserve"> </w:t>
      </w:r>
      <w:r>
        <w:rPr>
          <w:rFonts w:ascii="Times New Roman" w:hAnsi="Times New Roman" w:cs="Times New Roman"/>
          <w:b/>
          <w:bCs/>
          <w:sz w:val="24"/>
          <w:szCs w:val="24"/>
        </w:rPr>
        <w:t>při zacházení s majetkem mateřské školy při</w:t>
      </w:r>
    </w:p>
    <w:p w14:paraId="5C55CB38"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jejich pobytu v mateřské škole</w:t>
      </w:r>
    </w:p>
    <w:p w14:paraId="5C55CB39" w14:textId="77777777" w:rsidR="000922F7" w:rsidRDefault="000922F7">
      <w:pPr>
        <w:spacing w:after="0"/>
        <w:jc w:val="both"/>
        <w:rPr>
          <w:rFonts w:ascii="Times New Roman" w:hAnsi="Times New Roman" w:cs="Times New Roman"/>
          <w:b/>
          <w:bCs/>
          <w:sz w:val="24"/>
          <w:szCs w:val="24"/>
        </w:rPr>
      </w:pPr>
    </w:p>
    <w:p w14:paraId="5C55CB3A"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nedovolí dětem svévolně poškozovat či ničit majetek školy.</w:t>
      </w:r>
    </w:p>
    <w:p w14:paraId="5C55CB3B"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u každého svévolného poškození nebo zničení majetku školy je vyžadována úhrada od zákonných zástupců dítěte, které poškození způsobilo.</w:t>
      </w:r>
    </w:p>
    <w:p w14:paraId="5C55CB3C"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při pobytu v prostorách mateřské školy jsou zákonní zástupci povinni chovat se tak, aby nepoškozovali majetek mateřské školy a v případě, že zjistí jeho poškození, nahlásili tuto skutečnost neprodleně pedagogickému nebo nepedagogickému pracovníkovi školy.</w:t>
      </w:r>
    </w:p>
    <w:p w14:paraId="5C55CB3D"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děti nosí do mateřské školy pouze věci potřebné ke vzdělávacím činnostem, o kterých jsou rodiče informováni, jiné věci do mateřské školy nepatří.</w:t>
      </w:r>
    </w:p>
    <w:p w14:paraId="5C55CB3E"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ve všech vnitřních i vnějších prostorách platí přísný zákaz kouření, zákaz manipulace s elektrickými spotřebiči a elektroinstalací.</w:t>
      </w:r>
    </w:p>
    <w:p w14:paraId="5C55CB3F"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zákonní zástupci pobývají v mateřské škole jen po dobu nezbytně nutnou pro převlečení dítěte do oblečení určenému ke vzdělávání a předání dítěte učitelce mateřské školy a pro převzetí dítěte a převlečení do šatů, ve kterých dítě odchází z mateřské školy a také po dobu jednání s pedagogickými zaměstnanci školy týkajícího se vzdělávání dítěte, popřípadě po dobu jednání s vedoucí školní jídelny týkajícího se stravovaní dítěte.</w:t>
      </w:r>
    </w:p>
    <w:p w14:paraId="5C55CB40" w14:textId="77777777" w:rsidR="000922F7" w:rsidRDefault="000922F7">
      <w:pPr>
        <w:spacing w:after="0"/>
        <w:jc w:val="both"/>
        <w:rPr>
          <w:rFonts w:ascii="Times New Roman" w:hAnsi="Times New Roman" w:cs="Times New Roman"/>
          <w:sz w:val="24"/>
          <w:szCs w:val="24"/>
        </w:rPr>
      </w:pPr>
    </w:p>
    <w:p w14:paraId="2D3C69E7" w14:textId="77777777" w:rsidR="00B0687D" w:rsidRDefault="00B0687D">
      <w:pPr>
        <w:spacing w:after="0"/>
        <w:jc w:val="both"/>
        <w:rPr>
          <w:rFonts w:ascii="Times New Roman" w:hAnsi="Times New Roman" w:cs="Times New Roman"/>
          <w:b/>
          <w:sz w:val="28"/>
          <w:szCs w:val="28"/>
          <w:u w:val="single"/>
        </w:rPr>
      </w:pPr>
    </w:p>
    <w:p w14:paraId="5C55CB41" w14:textId="2A48283D" w:rsidR="000922F7" w:rsidRPr="00331D35" w:rsidRDefault="003372D2">
      <w:pPr>
        <w:spacing w:after="0"/>
        <w:jc w:val="both"/>
        <w:rPr>
          <w:rFonts w:ascii="Times New Roman" w:hAnsi="Times New Roman" w:cs="Times New Roman"/>
          <w:b/>
          <w:sz w:val="28"/>
          <w:szCs w:val="28"/>
        </w:rPr>
      </w:pPr>
      <w:r w:rsidRPr="00331D35">
        <w:rPr>
          <w:rFonts w:ascii="Times New Roman" w:hAnsi="Times New Roman" w:cs="Times New Roman"/>
          <w:b/>
          <w:sz w:val="28"/>
          <w:szCs w:val="28"/>
        </w:rPr>
        <w:t>10. Pravidla pro hodnocení výsledku vzdělávání</w:t>
      </w:r>
    </w:p>
    <w:p w14:paraId="5C55CB42" w14:textId="77777777" w:rsidR="000922F7" w:rsidRDefault="000922F7">
      <w:pPr>
        <w:spacing w:after="0"/>
        <w:jc w:val="both"/>
        <w:rPr>
          <w:rFonts w:ascii="Times New Roman" w:hAnsi="Times New Roman" w:cs="Times New Roman"/>
          <w:sz w:val="24"/>
          <w:szCs w:val="24"/>
        </w:rPr>
      </w:pPr>
    </w:p>
    <w:p w14:paraId="5C55CB43" w14:textId="77777777"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pravidla pro hodnocení výsledku vzdělávání jsou součástí jedné z kapitol Školního vzdělávacího programu školy a dále specifikována v třídních vzdělávacích programech. Hodnocení výsledku vzdělávání je výsledkem evaluačních činností pedagogů</w:t>
      </w:r>
      <w:r>
        <w:rPr>
          <w:rFonts w:ascii="Times New Roman" w:hAnsi="Times New Roman" w:cs="Times New Roman"/>
          <w:sz w:val="24"/>
          <w:szCs w:val="24"/>
        </w:rPr>
        <w:br/>
        <w:t xml:space="preserve"> a výstupem těchto činností je portfolio každého dítěte, které je záznamem jednotlivých vzdělávacích pokroků ve vývoji dítěte po dobu docházky dítěte do mateřské školy.</w:t>
      </w:r>
    </w:p>
    <w:p w14:paraId="5C55CB44" w14:textId="77777777" w:rsidR="000922F7" w:rsidRDefault="000922F7">
      <w:pPr>
        <w:spacing w:after="0"/>
        <w:jc w:val="both"/>
        <w:rPr>
          <w:rFonts w:ascii="Times New Roman" w:hAnsi="Times New Roman" w:cs="Times New Roman"/>
          <w:sz w:val="24"/>
          <w:szCs w:val="24"/>
        </w:rPr>
      </w:pPr>
    </w:p>
    <w:p w14:paraId="5C55CB45" w14:textId="77777777" w:rsidR="000922F7" w:rsidRDefault="000922F7">
      <w:pPr>
        <w:spacing w:after="0"/>
        <w:jc w:val="both"/>
        <w:rPr>
          <w:rFonts w:ascii="Times New Roman" w:hAnsi="Times New Roman" w:cs="Times New Roman"/>
          <w:sz w:val="24"/>
          <w:szCs w:val="24"/>
        </w:rPr>
      </w:pPr>
    </w:p>
    <w:p w14:paraId="5C55CB46" w14:textId="77777777" w:rsidR="000922F7" w:rsidRPr="00331D35" w:rsidRDefault="003372D2">
      <w:pPr>
        <w:spacing w:after="0"/>
        <w:jc w:val="both"/>
        <w:rPr>
          <w:rFonts w:ascii="Times New Roman" w:hAnsi="Times New Roman" w:cs="Times New Roman"/>
          <w:b/>
          <w:sz w:val="28"/>
          <w:szCs w:val="28"/>
        </w:rPr>
      </w:pPr>
      <w:r w:rsidRPr="00331D35">
        <w:rPr>
          <w:rFonts w:ascii="Times New Roman" w:hAnsi="Times New Roman" w:cs="Times New Roman"/>
          <w:b/>
          <w:sz w:val="28"/>
          <w:szCs w:val="28"/>
        </w:rPr>
        <w:t>11. Závěrečná ustanovení</w:t>
      </w:r>
    </w:p>
    <w:p w14:paraId="5C55CB47" w14:textId="77777777" w:rsidR="000922F7" w:rsidRDefault="000922F7">
      <w:pPr>
        <w:spacing w:after="0"/>
        <w:jc w:val="both"/>
        <w:rPr>
          <w:rFonts w:ascii="Times New Roman" w:hAnsi="Times New Roman" w:cs="Times New Roman"/>
          <w:b/>
          <w:sz w:val="28"/>
          <w:szCs w:val="28"/>
          <w:u w:val="single"/>
        </w:rPr>
      </w:pPr>
    </w:p>
    <w:p w14:paraId="5C55CB48"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t xml:space="preserve">     11</w:t>
      </w:r>
      <w:r>
        <w:rPr>
          <w:rFonts w:ascii="Times New Roman" w:hAnsi="Times New Roman" w:cs="Times New Roman"/>
          <w:b/>
          <w:bCs/>
          <w:sz w:val="24"/>
          <w:szCs w:val="24"/>
        </w:rPr>
        <w:t>.1 Účinnost a platnost Školního řádu</w:t>
      </w:r>
    </w:p>
    <w:p w14:paraId="5C55CB49" w14:textId="77777777" w:rsidR="000922F7" w:rsidRDefault="000922F7">
      <w:pPr>
        <w:spacing w:after="0"/>
        <w:jc w:val="both"/>
        <w:rPr>
          <w:rFonts w:ascii="Times New Roman" w:hAnsi="Times New Roman" w:cs="Times New Roman"/>
          <w:b/>
          <w:bCs/>
          <w:sz w:val="24"/>
          <w:szCs w:val="24"/>
        </w:rPr>
      </w:pPr>
    </w:p>
    <w:p w14:paraId="5C55CB4A" w14:textId="6F2A4613"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 xml:space="preserve">tento Školní řád nabývá platnosti dne 1. </w:t>
      </w:r>
      <w:r w:rsidR="00D97777">
        <w:rPr>
          <w:rFonts w:ascii="Times New Roman" w:hAnsi="Times New Roman" w:cs="Times New Roman"/>
          <w:sz w:val="24"/>
          <w:szCs w:val="24"/>
        </w:rPr>
        <w:t>9</w:t>
      </w:r>
      <w:r>
        <w:rPr>
          <w:rFonts w:ascii="Times New Roman" w:hAnsi="Times New Roman" w:cs="Times New Roman"/>
          <w:sz w:val="24"/>
          <w:szCs w:val="24"/>
        </w:rPr>
        <w:t>. 2024</w:t>
      </w:r>
      <w:r w:rsidR="00D97777">
        <w:rPr>
          <w:rFonts w:ascii="Times New Roman" w:hAnsi="Times New Roman" w:cs="Times New Roman"/>
          <w:sz w:val="24"/>
          <w:szCs w:val="24"/>
        </w:rPr>
        <w:t xml:space="preserve"> </w:t>
      </w:r>
      <w:r w:rsidR="00C157E5">
        <w:rPr>
          <w:rFonts w:ascii="Times New Roman" w:hAnsi="Times New Roman" w:cs="Times New Roman"/>
          <w:sz w:val="24"/>
          <w:szCs w:val="24"/>
        </w:rPr>
        <w:t>s platností na dobu neurčitou.</w:t>
      </w:r>
    </w:p>
    <w:p w14:paraId="5C55CB4B" w14:textId="77777777" w:rsidR="000922F7" w:rsidRDefault="000922F7">
      <w:pPr>
        <w:spacing w:after="0"/>
        <w:jc w:val="both"/>
        <w:rPr>
          <w:rFonts w:ascii="Times New Roman" w:hAnsi="Times New Roman" w:cs="Times New Roman"/>
          <w:sz w:val="24"/>
          <w:szCs w:val="24"/>
        </w:rPr>
      </w:pPr>
    </w:p>
    <w:p w14:paraId="5C55CB4C"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11.2 Seznámení zaměstnanců</w:t>
      </w:r>
      <w:r>
        <w:rPr>
          <w:rFonts w:ascii="Times New Roman" w:hAnsi="Times New Roman" w:cs="Times New Roman"/>
          <w:sz w:val="24"/>
          <w:szCs w:val="24"/>
        </w:rPr>
        <w:t xml:space="preserve"> </w:t>
      </w:r>
      <w:r>
        <w:rPr>
          <w:rFonts w:ascii="Times New Roman" w:hAnsi="Times New Roman" w:cs="Times New Roman"/>
          <w:b/>
          <w:bCs/>
          <w:sz w:val="24"/>
          <w:szCs w:val="24"/>
        </w:rPr>
        <w:t>a zákonných zástupců</w:t>
      </w:r>
      <w:r>
        <w:rPr>
          <w:rFonts w:ascii="Times New Roman" w:hAnsi="Times New Roman" w:cs="Times New Roman"/>
          <w:sz w:val="24"/>
          <w:szCs w:val="24"/>
        </w:rPr>
        <w:t xml:space="preserve"> </w:t>
      </w:r>
      <w:r>
        <w:rPr>
          <w:rFonts w:ascii="Times New Roman" w:hAnsi="Times New Roman" w:cs="Times New Roman"/>
          <w:b/>
          <w:bCs/>
          <w:sz w:val="24"/>
          <w:szCs w:val="24"/>
        </w:rPr>
        <w:t>se Školním řádem.</w:t>
      </w:r>
    </w:p>
    <w:p w14:paraId="5C55CB4D" w14:textId="77777777" w:rsidR="000922F7" w:rsidRDefault="000922F7">
      <w:pPr>
        <w:spacing w:after="0"/>
        <w:jc w:val="both"/>
        <w:rPr>
          <w:rFonts w:ascii="Times New Roman" w:hAnsi="Times New Roman" w:cs="Times New Roman"/>
          <w:b/>
          <w:bCs/>
          <w:sz w:val="24"/>
          <w:szCs w:val="24"/>
        </w:rPr>
      </w:pPr>
    </w:p>
    <w:p w14:paraId="5C55CB4E" w14:textId="77777777"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zaměstnavatel zabezpečí seznámení zaměstnanců s obsahem Školního řádu.</w:t>
      </w:r>
    </w:p>
    <w:p w14:paraId="5C55CB4F" w14:textId="77777777"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ředitelka školy zabezpečí seznámení se Školním řádem všechny zákonné zástupce dětí docházejících do této mateřské školy. Školní řád je zveřejněn v šatnách jednotlivých tříd a na webu školy.</w:t>
      </w:r>
    </w:p>
    <w:p w14:paraId="5C55CB50" w14:textId="77777777"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při pozdějším nástupu dítěte do mateřské školy je zákonný zástupce povinen seznámit se s řádem školy nejpozději do 30 dnů od doby nástupu dítěte.</w:t>
      </w:r>
    </w:p>
    <w:p w14:paraId="5C55CB51" w14:textId="77777777"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veškeré dodatky, popřípadě změny mohou být provedeny pouze písemnou formou a před nabytím jejich účinnosti zabezpečí zaměstnavatel seznámení všech zaměstnanců MŠ s obsahem tohoto Školního rádu a jeho dodatky a budou o nich informováni zákonní zástupci dětí.</w:t>
      </w:r>
    </w:p>
    <w:p w14:paraId="5C55CB52" w14:textId="77777777" w:rsidR="000922F7" w:rsidRDefault="000922F7">
      <w:pPr>
        <w:spacing w:after="0"/>
        <w:jc w:val="both"/>
        <w:rPr>
          <w:rFonts w:ascii="Times New Roman" w:hAnsi="Times New Roman" w:cs="Times New Roman"/>
          <w:sz w:val="24"/>
          <w:szCs w:val="24"/>
        </w:rPr>
      </w:pPr>
    </w:p>
    <w:p w14:paraId="5F4A5677" w14:textId="77777777" w:rsidR="0046074F" w:rsidRDefault="003372D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035BB45" w14:textId="77777777" w:rsidR="0046074F" w:rsidRDefault="0046074F">
      <w:pPr>
        <w:spacing w:after="0"/>
        <w:jc w:val="both"/>
        <w:rPr>
          <w:rFonts w:ascii="Times New Roman" w:hAnsi="Times New Roman" w:cs="Times New Roman"/>
          <w:b/>
          <w:sz w:val="24"/>
          <w:szCs w:val="24"/>
        </w:rPr>
      </w:pPr>
    </w:p>
    <w:p w14:paraId="5C55CB53" w14:textId="41E3EE32"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lastRenderedPageBreak/>
        <w:t xml:space="preserve">  11.3</w:t>
      </w:r>
      <w:r>
        <w:rPr>
          <w:rFonts w:ascii="Times New Roman" w:hAnsi="Times New Roman" w:cs="Times New Roman"/>
          <w:sz w:val="24"/>
          <w:szCs w:val="24"/>
        </w:rPr>
        <w:t xml:space="preserve"> </w:t>
      </w:r>
      <w:r>
        <w:rPr>
          <w:rFonts w:ascii="Times New Roman" w:hAnsi="Times New Roman" w:cs="Times New Roman"/>
          <w:b/>
          <w:bCs/>
          <w:sz w:val="24"/>
          <w:szCs w:val="24"/>
        </w:rPr>
        <w:t>Propagace mateřské školy</w:t>
      </w:r>
    </w:p>
    <w:p w14:paraId="5C55CB54" w14:textId="77777777" w:rsidR="000922F7" w:rsidRDefault="000922F7">
      <w:pPr>
        <w:spacing w:after="0"/>
        <w:jc w:val="both"/>
        <w:rPr>
          <w:rFonts w:ascii="Times New Roman" w:hAnsi="Times New Roman" w:cs="Times New Roman"/>
          <w:b/>
          <w:bCs/>
          <w:sz w:val="24"/>
          <w:szCs w:val="24"/>
        </w:rPr>
      </w:pPr>
    </w:p>
    <w:p w14:paraId="5C55CB55" w14:textId="77777777" w:rsidR="000922F7" w:rsidRDefault="003372D2">
      <w:pPr>
        <w:pStyle w:val="Odstavecseseznamem"/>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souhlasí s fotografováním dítěte v rámci činností a akcí v mateřské škole a s jejím použitím při prezentaci a propagaci (v tisku, v kronice, na internetu apod.).</w:t>
      </w:r>
    </w:p>
    <w:p w14:paraId="5C55CB56" w14:textId="77777777" w:rsidR="000922F7" w:rsidRDefault="000922F7">
      <w:pPr>
        <w:spacing w:after="0"/>
        <w:jc w:val="both"/>
        <w:rPr>
          <w:rFonts w:ascii="Times New Roman" w:hAnsi="Times New Roman" w:cs="Times New Roman"/>
          <w:sz w:val="24"/>
          <w:szCs w:val="24"/>
        </w:rPr>
      </w:pPr>
    </w:p>
    <w:p w14:paraId="5C55CB57"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11.4</w:t>
      </w:r>
      <w:r>
        <w:rPr>
          <w:rFonts w:ascii="Times New Roman" w:hAnsi="Times New Roman" w:cs="Times New Roman"/>
          <w:b/>
          <w:bCs/>
          <w:sz w:val="24"/>
          <w:szCs w:val="24"/>
        </w:rPr>
        <w:t xml:space="preserve"> Další informace</w:t>
      </w:r>
    </w:p>
    <w:p w14:paraId="5C55CB58" w14:textId="77777777" w:rsidR="000922F7" w:rsidRDefault="000922F7">
      <w:pPr>
        <w:spacing w:after="0"/>
        <w:jc w:val="both"/>
        <w:rPr>
          <w:rFonts w:ascii="Times New Roman" w:hAnsi="Times New Roman" w:cs="Times New Roman"/>
          <w:b/>
          <w:bCs/>
          <w:sz w:val="24"/>
          <w:szCs w:val="24"/>
        </w:rPr>
      </w:pPr>
    </w:p>
    <w:p w14:paraId="5C55CB59" w14:textId="77777777" w:rsidR="000922F7" w:rsidRDefault="003372D2">
      <w:pPr>
        <w:pStyle w:val="Odstavecseseznamem"/>
        <w:numPr>
          <w:ilvl w:val="0"/>
          <w:numId w:val="45"/>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další informace o činnosti mateřské školy jsou pravidelně aktualizovány na portálu</w:t>
      </w:r>
      <w:r>
        <w:rPr>
          <w:rFonts w:ascii="Times New Roman" w:hAnsi="Times New Roman" w:cs="Times New Roman"/>
          <w:color w:val="0000FF"/>
          <w:sz w:val="24"/>
          <w:szCs w:val="24"/>
        </w:rPr>
        <w:t xml:space="preserve"> </w:t>
      </w:r>
    </w:p>
    <w:p w14:paraId="5C55CB5A" w14:textId="77777777" w:rsidR="000922F7" w:rsidRDefault="000922F7">
      <w:pPr>
        <w:spacing w:after="0"/>
        <w:jc w:val="both"/>
        <w:rPr>
          <w:rFonts w:ascii="Times New Roman" w:hAnsi="Times New Roman" w:cs="Times New Roman"/>
          <w:b/>
          <w:bCs/>
          <w:color w:val="000000"/>
          <w:sz w:val="24"/>
          <w:szCs w:val="24"/>
        </w:rPr>
      </w:pPr>
    </w:p>
    <w:p w14:paraId="5C55CB5B" w14:textId="77777777" w:rsidR="000922F7" w:rsidRDefault="000922F7">
      <w:pPr>
        <w:spacing w:after="0"/>
        <w:jc w:val="both"/>
        <w:rPr>
          <w:rFonts w:ascii="Times New Roman" w:hAnsi="Times New Roman" w:cs="Times New Roman"/>
          <w:color w:val="000000"/>
          <w:sz w:val="24"/>
          <w:szCs w:val="24"/>
        </w:rPr>
      </w:pPr>
    </w:p>
    <w:p w14:paraId="5C55CB5D" w14:textId="535E9422" w:rsidR="000922F7" w:rsidRDefault="003372D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Holice </w:t>
      </w:r>
      <w:r w:rsidR="00211615">
        <w:rPr>
          <w:rFonts w:ascii="Times New Roman" w:hAnsi="Times New Roman" w:cs="Times New Roman"/>
          <w:color w:val="000000"/>
          <w:sz w:val="24"/>
          <w:szCs w:val="24"/>
        </w:rPr>
        <w:t>1. 9.</w:t>
      </w:r>
      <w:r>
        <w:rPr>
          <w:rFonts w:ascii="Times New Roman" w:hAnsi="Times New Roman" w:cs="Times New Roman"/>
          <w:color w:val="000000"/>
          <w:sz w:val="24"/>
          <w:szCs w:val="24"/>
        </w:rPr>
        <w:t xml:space="preserve"> 2024</w:t>
      </w:r>
    </w:p>
    <w:p w14:paraId="5C55CB60" w14:textId="691B58BD" w:rsidR="000922F7" w:rsidRDefault="003372D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Michaela Holubová</w:t>
      </w:r>
    </w:p>
    <w:p w14:paraId="5C55CB61" w14:textId="77777777" w:rsidR="000922F7" w:rsidRDefault="003372D2">
      <w:pPr>
        <w:jc w:val="both"/>
        <w:rPr>
          <w:rFonts w:ascii="Times New Roman" w:hAnsi="Times New Roman" w:cs="Times New Roman"/>
          <w:sz w:val="24"/>
          <w:szCs w:val="24"/>
        </w:rPr>
      </w:pPr>
      <w:r>
        <w:rPr>
          <w:rFonts w:ascii="Times New Roman" w:hAnsi="Times New Roman" w:cs="Times New Roman"/>
          <w:color w:val="000000"/>
          <w:sz w:val="24"/>
          <w:szCs w:val="24"/>
        </w:rPr>
        <w:t>Ředitelka MŠ</w:t>
      </w:r>
    </w:p>
    <w:sectPr w:rsidR="000922F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9FF15" w14:textId="77777777" w:rsidR="007253F4" w:rsidRDefault="007253F4">
      <w:pPr>
        <w:spacing w:after="0" w:line="240" w:lineRule="auto"/>
      </w:pPr>
      <w:r>
        <w:separator/>
      </w:r>
    </w:p>
  </w:endnote>
  <w:endnote w:type="continuationSeparator" w:id="0">
    <w:p w14:paraId="617A81F6" w14:textId="77777777" w:rsidR="007253F4" w:rsidRDefault="0072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06621" w14:textId="77777777" w:rsidR="00211615" w:rsidRDefault="002116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995840"/>
      <w:docPartObj>
        <w:docPartGallery w:val="Page Numbers (Bottom of Page)"/>
        <w:docPartUnique/>
      </w:docPartObj>
    </w:sdtPr>
    <w:sdtContent>
      <w:p w14:paraId="6D6FCAB7" w14:textId="748898B9" w:rsidR="00211615" w:rsidRDefault="00211615">
        <w:pPr>
          <w:pStyle w:val="Zpat"/>
          <w:jc w:val="right"/>
        </w:pPr>
        <w:r>
          <w:fldChar w:fldCharType="begin"/>
        </w:r>
        <w:r>
          <w:instrText>PAGE   \* MERGEFORMAT</w:instrText>
        </w:r>
        <w:r>
          <w:fldChar w:fldCharType="separate"/>
        </w:r>
        <w:r>
          <w:t>2</w:t>
        </w:r>
        <w:r>
          <w:fldChar w:fldCharType="end"/>
        </w:r>
      </w:p>
    </w:sdtContent>
  </w:sdt>
  <w:p w14:paraId="5C55CB67" w14:textId="77777777" w:rsidR="000922F7" w:rsidRDefault="000922F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D77A3" w14:textId="77777777" w:rsidR="00211615" w:rsidRDefault="002116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44AA9" w14:textId="77777777" w:rsidR="007253F4" w:rsidRDefault="007253F4">
      <w:pPr>
        <w:spacing w:after="0" w:line="240" w:lineRule="auto"/>
      </w:pPr>
      <w:r>
        <w:separator/>
      </w:r>
    </w:p>
  </w:footnote>
  <w:footnote w:type="continuationSeparator" w:id="0">
    <w:p w14:paraId="0E462594" w14:textId="77777777" w:rsidR="007253F4" w:rsidRDefault="00725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B052D" w14:textId="77777777" w:rsidR="00211615" w:rsidRDefault="002116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5CB62" w14:textId="77777777" w:rsidR="000922F7" w:rsidRDefault="003372D2">
    <w:pPr>
      <w:pStyle w:val="Zhlav"/>
      <w:tabs>
        <w:tab w:val="clear" w:pos="4536"/>
        <w:tab w:val="clear" w:pos="9072"/>
      </w:tabs>
      <w:jc w:val="center"/>
    </w:pPr>
    <w:r>
      <w:rPr>
        <w:rFonts w:ascii="Times New Roman" w:hAnsi="Times New Roman" w:cs="Times New Roman"/>
        <w:bCs/>
      </w:rPr>
      <w:t>Mateřská škola Holice, Pardubická 992, okres Pardubice</w:t>
    </w:r>
  </w:p>
  <w:p w14:paraId="5C55CB63" w14:textId="77777777" w:rsidR="000922F7" w:rsidRDefault="003372D2">
    <w:pPr>
      <w:pStyle w:val="Zhlav"/>
      <w:tabs>
        <w:tab w:val="clear" w:pos="4536"/>
        <w:tab w:val="clear" w:pos="9072"/>
      </w:tabs>
      <w:jc w:val="center"/>
    </w:pPr>
    <w:r>
      <w:rPr>
        <w:rFonts w:ascii="Times New Roman" w:hAnsi="Times New Roman" w:cs="Times New Roman"/>
        <w:bCs/>
      </w:rPr>
      <w:t>Pardubická 992, 53401 Holice, IČ: 48159735</w:t>
    </w:r>
  </w:p>
  <w:p w14:paraId="5C55CB64" w14:textId="2115B150" w:rsidR="000922F7" w:rsidRDefault="003372D2">
    <w:pPr>
      <w:pStyle w:val="Zhlav"/>
      <w:tabs>
        <w:tab w:val="clear" w:pos="4536"/>
        <w:tab w:val="clear" w:pos="9072"/>
      </w:tabs>
      <w:jc w:val="center"/>
      <w:rPr>
        <w:rFonts w:ascii="Times New Roman" w:hAnsi="Times New Roman" w:cs="Times New Roman"/>
        <w:bCs/>
        <w:sz w:val="28"/>
        <w:szCs w:val="28"/>
        <w:lang w:val="pt-BR"/>
      </w:rPr>
    </w:pPr>
    <w:r>
      <w:rPr>
        <w:rFonts w:ascii="Times New Roman" w:hAnsi="Times New Roman" w:cs="Times New Roman"/>
        <w:bCs/>
      </w:rPr>
      <w:t xml:space="preserve">ID datové schránky: skqmbhj, tel. 734354373, email: </w:t>
    </w:r>
    <w:r w:rsidR="00810D67">
      <w:rPr>
        <w:rFonts w:ascii="Times New Roman" w:hAnsi="Times New Roman" w:cs="Times New Roman"/>
        <w:bCs/>
      </w:rPr>
      <w:t>reditelka@mspardubicka.cz</w:t>
    </w:r>
  </w:p>
  <w:p w14:paraId="5C55CB65" w14:textId="77777777" w:rsidR="000922F7" w:rsidRDefault="000922F7">
    <w:pPr>
      <w:pStyle w:val="Vodorovn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8423E" w14:textId="77777777" w:rsidR="00211615" w:rsidRDefault="002116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611"/>
    <w:multiLevelType w:val="multilevel"/>
    <w:tmpl w:val="4002D77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DD0D0A"/>
    <w:multiLevelType w:val="multilevel"/>
    <w:tmpl w:val="E5B4DFF0"/>
    <w:lvl w:ilvl="0">
      <w:start w:val="4"/>
      <w:numFmt w:val="decimal"/>
      <w:lvlText w:val="%1"/>
      <w:lvlJc w:val="left"/>
      <w:pPr>
        <w:tabs>
          <w:tab w:val="num" w:pos="0"/>
        </w:tabs>
        <w:ind w:left="360" w:hanging="360"/>
      </w:p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89D134A"/>
    <w:multiLevelType w:val="multilevel"/>
    <w:tmpl w:val="3DBA5D70"/>
    <w:lvl w:ilvl="0">
      <w:start w:val="1"/>
      <w:numFmt w:val="bullet"/>
      <w:lvlText w:val=""/>
      <w:lvlJc w:val="left"/>
      <w:pPr>
        <w:tabs>
          <w:tab w:val="num" w:pos="0"/>
        </w:tabs>
        <w:ind w:left="1068" w:hanging="360"/>
      </w:pPr>
      <w:rPr>
        <w:rFonts w:ascii="Wingdings" w:hAnsi="Wingdings" w:cs="Wingding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0B0B5A54"/>
    <w:multiLevelType w:val="multilevel"/>
    <w:tmpl w:val="3032414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BF30FD9"/>
    <w:multiLevelType w:val="multilevel"/>
    <w:tmpl w:val="78F24DF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D5D5912"/>
    <w:multiLevelType w:val="multilevel"/>
    <w:tmpl w:val="8242AC2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D813A2B"/>
    <w:multiLevelType w:val="multilevel"/>
    <w:tmpl w:val="64465F0A"/>
    <w:lvl w:ilvl="0">
      <w:start w:val="6"/>
      <w:numFmt w:val="bullet"/>
      <w:lvlText w:val="-"/>
      <w:lvlJc w:val="left"/>
      <w:pPr>
        <w:tabs>
          <w:tab w:val="num" w:pos="0"/>
        </w:tabs>
        <w:ind w:left="1680" w:hanging="360"/>
      </w:pPr>
      <w:rPr>
        <w:rFonts w:ascii="Times New Roman" w:eastAsiaTheme="minorHAnsi" w:hAnsi="Times New Roman" w:cs="Times New Roman" w:hint="default"/>
      </w:rPr>
    </w:lvl>
    <w:lvl w:ilvl="1">
      <w:start w:val="1"/>
      <w:numFmt w:val="bullet"/>
      <w:lvlText w:val="o"/>
      <w:lvlJc w:val="left"/>
      <w:pPr>
        <w:tabs>
          <w:tab w:val="num" w:pos="0"/>
        </w:tabs>
        <w:ind w:left="2400" w:hanging="360"/>
      </w:pPr>
      <w:rPr>
        <w:rFonts w:ascii="Courier New" w:hAnsi="Courier New" w:cs="Courier New" w:hint="default"/>
      </w:rPr>
    </w:lvl>
    <w:lvl w:ilvl="2">
      <w:start w:val="1"/>
      <w:numFmt w:val="bullet"/>
      <w:lvlText w:val=""/>
      <w:lvlJc w:val="left"/>
      <w:pPr>
        <w:tabs>
          <w:tab w:val="num" w:pos="0"/>
        </w:tabs>
        <w:ind w:left="3120" w:hanging="360"/>
      </w:pPr>
      <w:rPr>
        <w:rFonts w:ascii="Wingdings" w:hAnsi="Wingdings" w:cs="Wingdings" w:hint="default"/>
      </w:rPr>
    </w:lvl>
    <w:lvl w:ilvl="3">
      <w:start w:val="1"/>
      <w:numFmt w:val="bullet"/>
      <w:lvlText w:val=""/>
      <w:lvlJc w:val="left"/>
      <w:pPr>
        <w:tabs>
          <w:tab w:val="num" w:pos="0"/>
        </w:tabs>
        <w:ind w:left="3840" w:hanging="360"/>
      </w:pPr>
      <w:rPr>
        <w:rFonts w:ascii="Symbol" w:hAnsi="Symbol" w:cs="Symbol" w:hint="default"/>
      </w:rPr>
    </w:lvl>
    <w:lvl w:ilvl="4">
      <w:start w:val="1"/>
      <w:numFmt w:val="bullet"/>
      <w:lvlText w:val="o"/>
      <w:lvlJc w:val="left"/>
      <w:pPr>
        <w:tabs>
          <w:tab w:val="num" w:pos="0"/>
        </w:tabs>
        <w:ind w:left="4560" w:hanging="360"/>
      </w:pPr>
      <w:rPr>
        <w:rFonts w:ascii="Courier New" w:hAnsi="Courier New" w:cs="Courier New" w:hint="default"/>
      </w:rPr>
    </w:lvl>
    <w:lvl w:ilvl="5">
      <w:start w:val="1"/>
      <w:numFmt w:val="bullet"/>
      <w:lvlText w:val=""/>
      <w:lvlJc w:val="left"/>
      <w:pPr>
        <w:tabs>
          <w:tab w:val="num" w:pos="0"/>
        </w:tabs>
        <w:ind w:left="5280" w:hanging="360"/>
      </w:pPr>
      <w:rPr>
        <w:rFonts w:ascii="Wingdings" w:hAnsi="Wingdings" w:cs="Wingdings" w:hint="default"/>
      </w:rPr>
    </w:lvl>
    <w:lvl w:ilvl="6">
      <w:start w:val="1"/>
      <w:numFmt w:val="bullet"/>
      <w:lvlText w:val=""/>
      <w:lvlJc w:val="left"/>
      <w:pPr>
        <w:tabs>
          <w:tab w:val="num" w:pos="0"/>
        </w:tabs>
        <w:ind w:left="6000" w:hanging="360"/>
      </w:pPr>
      <w:rPr>
        <w:rFonts w:ascii="Symbol" w:hAnsi="Symbol" w:cs="Symbol" w:hint="default"/>
      </w:rPr>
    </w:lvl>
    <w:lvl w:ilvl="7">
      <w:start w:val="1"/>
      <w:numFmt w:val="bullet"/>
      <w:lvlText w:val="o"/>
      <w:lvlJc w:val="left"/>
      <w:pPr>
        <w:tabs>
          <w:tab w:val="num" w:pos="0"/>
        </w:tabs>
        <w:ind w:left="6720" w:hanging="360"/>
      </w:pPr>
      <w:rPr>
        <w:rFonts w:ascii="Courier New" w:hAnsi="Courier New" w:cs="Courier New" w:hint="default"/>
      </w:rPr>
    </w:lvl>
    <w:lvl w:ilvl="8">
      <w:start w:val="1"/>
      <w:numFmt w:val="bullet"/>
      <w:lvlText w:val=""/>
      <w:lvlJc w:val="left"/>
      <w:pPr>
        <w:tabs>
          <w:tab w:val="num" w:pos="0"/>
        </w:tabs>
        <w:ind w:left="7440" w:hanging="360"/>
      </w:pPr>
      <w:rPr>
        <w:rFonts w:ascii="Wingdings" w:hAnsi="Wingdings" w:cs="Wingdings" w:hint="default"/>
      </w:rPr>
    </w:lvl>
  </w:abstractNum>
  <w:abstractNum w:abstractNumId="7" w15:restartNumberingAfterBreak="0">
    <w:nsid w:val="10E261C8"/>
    <w:multiLevelType w:val="multilevel"/>
    <w:tmpl w:val="179C2F6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1E6474C"/>
    <w:multiLevelType w:val="multilevel"/>
    <w:tmpl w:val="000C06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4F77683"/>
    <w:multiLevelType w:val="multilevel"/>
    <w:tmpl w:val="AF60A1A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5300D57"/>
    <w:multiLevelType w:val="multilevel"/>
    <w:tmpl w:val="CBCCDBA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D3635E"/>
    <w:multiLevelType w:val="multilevel"/>
    <w:tmpl w:val="9D8C98D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1CBA3EAE"/>
    <w:multiLevelType w:val="multilevel"/>
    <w:tmpl w:val="D35C3224"/>
    <w:lvl w:ilvl="0">
      <w:start w:val="3"/>
      <w:numFmt w:val="decimal"/>
      <w:lvlText w:val="%1"/>
      <w:lvlJc w:val="left"/>
      <w:pPr>
        <w:tabs>
          <w:tab w:val="num" w:pos="0"/>
        </w:tabs>
        <w:ind w:left="360" w:hanging="360"/>
      </w:pPr>
    </w:lvl>
    <w:lvl w:ilvl="1">
      <w:start w:val="2"/>
      <w:numFmt w:val="decimal"/>
      <w:lvlText w:val="%1.%2"/>
      <w:lvlJc w:val="left"/>
      <w:pPr>
        <w:tabs>
          <w:tab w:val="num" w:pos="0"/>
        </w:tabs>
        <w:ind w:left="1071" w:hanging="360"/>
      </w:pPr>
    </w:lvl>
    <w:lvl w:ilvl="2">
      <w:start w:val="1"/>
      <w:numFmt w:val="decimal"/>
      <w:lvlText w:val="%1.%2.%3"/>
      <w:lvlJc w:val="left"/>
      <w:pPr>
        <w:tabs>
          <w:tab w:val="num" w:pos="0"/>
        </w:tabs>
        <w:ind w:left="2142" w:hanging="720"/>
      </w:pPr>
    </w:lvl>
    <w:lvl w:ilvl="3">
      <w:start w:val="1"/>
      <w:numFmt w:val="decimal"/>
      <w:lvlText w:val="%1.%2.%3.%4"/>
      <w:lvlJc w:val="left"/>
      <w:pPr>
        <w:tabs>
          <w:tab w:val="num" w:pos="0"/>
        </w:tabs>
        <w:ind w:left="2853" w:hanging="720"/>
      </w:pPr>
    </w:lvl>
    <w:lvl w:ilvl="4">
      <w:start w:val="1"/>
      <w:numFmt w:val="decimal"/>
      <w:lvlText w:val="%1.%2.%3.%4.%5"/>
      <w:lvlJc w:val="left"/>
      <w:pPr>
        <w:tabs>
          <w:tab w:val="num" w:pos="0"/>
        </w:tabs>
        <w:ind w:left="3924" w:hanging="1080"/>
      </w:pPr>
    </w:lvl>
    <w:lvl w:ilvl="5">
      <w:start w:val="1"/>
      <w:numFmt w:val="decimal"/>
      <w:lvlText w:val="%1.%2.%3.%4.%5.%6"/>
      <w:lvlJc w:val="left"/>
      <w:pPr>
        <w:tabs>
          <w:tab w:val="num" w:pos="0"/>
        </w:tabs>
        <w:ind w:left="4635" w:hanging="1080"/>
      </w:pPr>
    </w:lvl>
    <w:lvl w:ilvl="6">
      <w:start w:val="1"/>
      <w:numFmt w:val="decimal"/>
      <w:lvlText w:val="%1.%2.%3.%4.%5.%6.%7"/>
      <w:lvlJc w:val="left"/>
      <w:pPr>
        <w:tabs>
          <w:tab w:val="num" w:pos="0"/>
        </w:tabs>
        <w:ind w:left="5706" w:hanging="1440"/>
      </w:pPr>
    </w:lvl>
    <w:lvl w:ilvl="7">
      <w:start w:val="1"/>
      <w:numFmt w:val="decimal"/>
      <w:lvlText w:val="%1.%2.%3.%4.%5.%6.%7.%8"/>
      <w:lvlJc w:val="left"/>
      <w:pPr>
        <w:tabs>
          <w:tab w:val="num" w:pos="0"/>
        </w:tabs>
        <w:ind w:left="6417" w:hanging="1440"/>
      </w:pPr>
    </w:lvl>
    <w:lvl w:ilvl="8">
      <w:start w:val="1"/>
      <w:numFmt w:val="decimal"/>
      <w:lvlText w:val="%1.%2.%3.%4.%5.%6.%7.%8.%9"/>
      <w:lvlJc w:val="left"/>
      <w:pPr>
        <w:tabs>
          <w:tab w:val="num" w:pos="0"/>
        </w:tabs>
        <w:ind w:left="7488" w:hanging="1800"/>
      </w:pPr>
    </w:lvl>
  </w:abstractNum>
  <w:abstractNum w:abstractNumId="13" w15:restartNumberingAfterBreak="0">
    <w:nsid w:val="1D6C7AF7"/>
    <w:multiLevelType w:val="multilevel"/>
    <w:tmpl w:val="6796638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D851D74"/>
    <w:multiLevelType w:val="multilevel"/>
    <w:tmpl w:val="466274F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DDD59B6"/>
    <w:multiLevelType w:val="multilevel"/>
    <w:tmpl w:val="7FA45AA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E556128"/>
    <w:multiLevelType w:val="multilevel"/>
    <w:tmpl w:val="282C8B6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FAC3595"/>
    <w:multiLevelType w:val="hybridMultilevel"/>
    <w:tmpl w:val="832253CA"/>
    <w:lvl w:ilvl="0" w:tplc="330CAA16">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1FEF46C2"/>
    <w:multiLevelType w:val="multilevel"/>
    <w:tmpl w:val="AD82F0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4934219"/>
    <w:multiLevelType w:val="multilevel"/>
    <w:tmpl w:val="FD5E9F3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A344DE7"/>
    <w:multiLevelType w:val="multilevel"/>
    <w:tmpl w:val="DED2D1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B14555A"/>
    <w:multiLevelType w:val="multilevel"/>
    <w:tmpl w:val="639603D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C42093F"/>
    <w:multiLevelType w:val="multilevel"/>
    <w:tmpl w:val="EFB0C81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E803289"/>
    <w:multiLevelType w:val="multilevel"/>
    <w:tmpl w:val="F57AF10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F5049A6"/>
    <w:multiLevelType w:val="multilevel"/>
    <w:tmpl w:val="660407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FD669E2"/>
    <w:multiLevelType w:val="multilevel"/>
    <w:tmpl w:val="7D384AA2"/>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6" w15:restartNumberingAfterBreak="0">
    <w:nsid w:val="31EB51A5"/>
    <w:multiLevelType w:val="multilevel"/>
    <w:tmpl w:val="D04228AC"/>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3395AB3"/>
    <w:multiLevelType w:val="multilevel"/>
    <w:tmpl w:val="AF32ABAE"/>
    <w:lvl w:ilvl="0">
      <w:start w:val="1"/>
      <w:numFmt w:val="decimal"/>
      <w:lvlText w:val="%1."/>
      <w:lvlJc w:val="left"/>
      <w:pPr>
        <w:tabs>
          <w:tab w:val="num" w:pos="0"/>
        </w:tabs>
        <w:ind w:left="360" w:hanging="360"/>
      </w:pPr>
      <w:rPr>
        <w:rFonts w:ascii="Times New Roman" w:hAnsi="Times New Roman" w:cs="Times New Roman"/>
        <w:b/>
        <w:sz w:val="28"/>
        <w:szCs w:val="28"/>
      </w:rPr>
    </w:lvl>
    <w:lvl w:ilvl="1">
      <w:start w:val="4"/>
      <w:numFmt w:val="decimal"/>
      <w:lvlText w:val="%1.%2"/>
      <w:lvlJc w:val="left"/>
      <w:pPr>
        <w:tabs>
          <w:tab w:val="num" w:pos="0"/>
        </w:tabs>
        <w:ind w:left="1260" w:hanging="360"/>
      </w:pPr>
    </w:lvl>
    <w:lvl w:ilvl="2">
      <w:start w:val="1"/>
      <w:numFmt w:val="decimal"/>
      <w:lvlText w:val="%1.%2.%3"/>
      <w:lvlJc w:val="left"/>
      <w:pPr>
        <w:tabs>
          <w:tab w:val="num" w:pos="0"/>
        </w:tabs>
        <w:ind w:left="2520" w:hanging="720"/>
      </w:pPr>
    </w:lvl>
    <w:lvl w:ilvl="3">
      <w:start w:val="1"/>
      <w:numFmt w:val="decimal"/>
      <w:lvlText w:val="%1.%2.%3.%4"/>
      <w:lvlJc w:val="left"/>
      <w:pPr>
        <w:tabs>
          <w:tab w:val="num" w:pos="0"/>
        </w:tabs>
        <w:ind w:left="3420" w:hanging="720"/>
      </w:pPr>
    </w:lvl>
    <w:lvl w:ilvl="4">
      <w:start w:val="1"/>
      <w:numFmt w:val="decimal"/>
      <w:lvlText w:val="%1.%2.%3.%4.%5"/>
      <w:lvlJc w:val="left"/>
      <w:pPr>
        <w:tabs>
          <w:tab w:val="num" w:pos="0"/>
        </w:tabs>
        <w:ind w:left="4680" w:hanging="1080"/>
      </w:pPr>
    </w:lvl>
    <w:lvl w:ilvl="5">
      <w:start w:val="1"/>
      <w:numFmt w:val="decimal"/>
      <w:lvlText w:val="%1.%2.%3.%4.%5.%6"/>
      <w:lvlJc w:val="left"/>
      <w:pPr>
        <w:tabs>
          <w:tab w:val="num" w:pos="0"/>
        </w:tabs>
        <w:ind w:left="5580" w:hanging="1080"/>
      </w:pPr>
    </w:lvl>
    <w:lvl w:ilvl="6">
      <w:start w:val="1"/>
      <w:numFmt w:val="decimal"/>
      <w:lvlText w:val="%1.%2.%3.%4.%5.%6.%7"/>
      <w:lvlJc w:val="left"/>
      <w:pPr>
        <w:tabs>
          <w:tab w:val="num" w:pos="0"/>
        </w:tabs>
        <w:ind w:left="6840" w:hanging="1440"/>
      </w:pPr>
    </w:lvl>
    <w:lvl w:ilvl="7">
      <w:start w:val="1"/>
      <w:numFmt w:val="decimal"/>
      <w:lvlText w:val="%1.%2.%3.%4.%5.%6.%7.%8"/>
      <w:lvlJc w:val="left"/>
      <w:pPr>
        <w:tabs>
          <w:tab w:val="num" w:pos="0"/>
        </w:tabs>
        <w:ind w:left="7740" w:hanging="1440"/>
      </w:pPr>
    </w:lvl>
    <w:lvl w:ilvl="8">
      <w:start w:val="1"/>
      <w:numFmt w:val="decimal"/>
      <w:lvlText w:val="%1.%2.%3.%4.%5.%6.%7.%8.%9"/>
      <w:lvlJc w:val="left"/>
      <w:pPr>
        <w:tabs>
          <w:tab w:val="num" w:pos="0"/>
        </w:tabs>
        <w:ind w:left="9000" w:hanging="1800"/>
      </w:pPr>
    </w:lvl>
  </w:abstractNum>
  <w:abstractNum w:abstractNumId="28" w15:restartNumberingAfterBreak="0">
    <w:nsid w:val="339215B8"/>
    <w:multiLevelType w:val="multilevel"/>
    <w:tmpl w:val="D9260A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61A4257"/>
    <w:multiLevelType w:val="multilevel"/>
    <w:tmpl w:val="A42EE3C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C007E57"/>
    <w:multiLevelType w:val="multilevel"/>
    <w:tmpl w:val="4CF23F4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F2F22AE"/>
    <w:multiLevelType w:val="multilevel"/>
    <w:tmpl w:val="613C944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F3B0BB6"/>
    <w:multiLevelType w:val="multilevel"/>
    <w:tmpl w:val="D2D84C3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FA73211"/>
    <w:multiLevelType w:val="multilevel"/>
    <w:tmpl w:val="EED2AFA4"/>
    <w:lvl w:ilvl="0">
      <w:start w:val="1"/>
      <w:numFmt w:val="decimal"/>
      <w:lvlText w:val="%1"/>
      <w:lvlJc w:val="left"/>
      <w:pPr>
        <w:tabs>
          <w:tab w:val="num" w:pos="0"/>
        </w:tabs>
        <w:ind w:left="360" w:hanging="360"/>
      </w:pPr>
    </w:lvl>
    <w:lvl w:ilvl="1">
      <w:start w:val="1"/>
      <w:numFmt w:val="decimal"/>
      <w:lvlText w:val="%1.%2"/>
      <w:lvlJc w:val="left"/>
      <w:pPr>
        <w:tabs>
          <w:tab w:val="num" w:pos="0"/>
        </w:tabs>
        <w:ind w:left="1260" w:hanging="360"/>
      </w:pPr>
    </w:lvl>
    <w:lvl w:ilvl="2">
      <w:start w:val="1"/>
      <w:numFmt w:val="decimal"/>
      <w:lvlText w:val="%1.%2.%3"/>
      <w:lvlJc w:val="left"/>
      <w:pPr>
        <w:tabs>
          <w:tab w:val="num" w:pos="0"/>
        </w:tabs>
        <w:ind w:left="2520" w:hanging="720"/>
      </w:pPr>
    </w:lvl>
    <w:lvl w:ilvl="3">
      <w:start w:val="1"/>
      <w:numFmt w:val="decimal"/>
      <w:lvlText w:val="%1.%2.%3.%4"/>
      <w:lvlJc w:val="left"/>
      <w:pPr>
        <w:tabs>
          <w:tab w:val="num" w:pos="0"/>
        </w:tabs>
        <w:ind w:left="3420" w:hanging="720"/>
      </w:pPr>
    </w:lvl>
    <w:lvl w:ilvl="4">
      <w:start w:val="1"/>
      <w:numFmt w:val="decimal"/>
      <w:lvlText w:val="%1.%2.%3.%4.%5"/>
      <w:lvlJc w:val="left"/>
      <w:pPr>
        <w:tabs>
          <w:tab w:val="num" w:pos="0"/>
        </w:tabs>
        <w:ind w:left="4680" w:hanging="1080"/>
      </w:pPr>
    </w:lvl>
    <w:lvl w:ilvl="5">
      <w:start w:val="1"/>
      <w:numFmt w:val="decimal"/>
      <w:lvlText w:val="%1.%2.%3.%4.%5.%6"/>
      <w:lvlJc w:val="left"/>
      <w:pPr>
        <w:tabs>
          <w:tab w:val="num" w:pos="0"/>
        </w:tabs>
        <w:ind w:left="5580" w:hanging="1080"/>
      </w:pPr>
    </w:lvl>
    <w:lvl w:ilvl="6">
      <w:start w:val="1"/>
      <w:numFmt w:val="decimal"/>
      <w:lvlText w:val="%1.%2.%3.%4.%5.%6.%7"/>
      <w:lvlJc w:val="left"/>
      <w:pPr>
        <w:tabs>
          <w:tab w:val="num" w:pos="0"/>
        </w:tabs>
        <w:ind w:left="6840" w:hanging="1440"/>
      </w:pPr>
    </w:lvl>
    <w:lvl w:ilvl="7">
      <w:start w:val="1"/>
      <w:numFmt w:val="decimal"/>
      <w:lvlText w:val="%1.%2.%3.%4.%5.%6.%7.%8"/>
      <w:lvlJc w:val="left"/>
      <w:pPr>
        <w:tabs>
          <w:tab w:val="num" w:pos="0"/>
        </w:tabs>
        <w:ind w:left="7740" w:hanging="1440"/>
      </w:pPr>
    </w:lvl>
    <w:lvl w:ilvl="8">
      <w:start w:val="1"/>
      <w:numFmt w:val="decimal"/>
      <w:lvlText w:val="%1.%2.%3.%4.%5.%6.%7.%8.%9"/>
      <w:lvlJc w:val="left"/>
      <w:pPr>
        <w:tabs>
          <w:tab w:val="num" w:pos="0"/>
        </w:tabs>
        <w:ind w:left="9000" w:hanging="1800"/>
      </w:pPr>
    </w:lvl>
  </w:abstractNum>
  <w:abstractNum w:abstractNumId="34" w15:restartNumberingAfterBreak="0">
    <w:nsid w:val="40AA6D9F"/>
    <w:multiLevelType w:val="multilevel"/>
    <w:tmpl w:val="7A62895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1772206"/>
    <w:multiLevelType w:val="multilevel"/>
    <w:tmpl w:val="E4AAD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1DB2588"/>
    <w:multiLevelType w:val="multilevel"/>
    <w:tmpl w:val="12522C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6765B39"/>
    <w:multiLevelType w:val="multilevel"/>
    <w:tmpl w:val="E1947680"/>
    <w:lvl w:ilvl="0">
      <w:start w:val="1"/>
      <w:numFmt w:val="bullet"/>
      <w:lvlText w:val=""/>
      <w:lvlJc w:val="left"/>
      <w:pPr>
        <w:tabs>
          <w:tab w:val="num" w:pos="0"/>
        </w:tabs>
        <w:ind w:left="2484" w:hanging="360"/>
      </w:pPr>
      <w:rPr>
        <w:rFonts w:ascii="Symbol" w:hAnsi="Symbol" w:cs="Symbol" w:hint="default"/>
      </w:rPr>
    </w:lvl>
    <w:lvl w:ilvl="1">
      <w:start w:val="1"/>
      <w:numFmt w:val="bullet"/>
      <w:lvlText w:val="o"/>
      <w:lvlJc w:val="left"/>
      <w:pPr>
        <w:tabs>
          <w:tab w:val="num" w:pos="0"/>
        </w:tabs>
        <w:ind w:left="3204" w:hanging="360"/>
      </w:pPr>
      <w:rPr>
        <w:rFonts w:ascii="Courier New" w:hAnsi="Courier New" w:cs="Courier New" w:hint="default"/>
      </w:rPr>
    </w:lvl>
    <w:lvl w:ilvl="2">
      <w:start w:val="1"/>
      <w:numFmt w:val="bullet"/>
      <w:lvlText w:val=""/>
      <w:lvlJc w:val="left"/>
      <w:pPr>
        <w:tabs>
          <w:tab w:val="num" w:pos="0"/>
        </w:tabs>
        <w:ind w:left="3924" w:hanging="360"/>
      </w:pPr>
      <w:rPr>
        <w:rFonts w:ascii="Wingdings" w:hAnsi="Wingdings" w:cs="Wingdings" w:hint="default"/>
      </w:rPr>
    </w:lvl>
    <w:lvl w:ilvl="3">
      <w:start w:val="1"/>
      <w:numFmt w:val="bullet"/>
      <w:lvlText w:val=""/>
      <w:lvlJc w:val="left"/>
      <w:pPr>
        <w:tabs>
          <w:tab w:val="num" w:pos="0"/>
        </w:tabs>
        <w:ind w:left="4644" w:hanging="360"/>
      </w:pPr>
      <w:rPr>
        <w:rFonts w:ascii="Symbol" w:hAnsi="Symbol" w:cs="Symbol" w:hint="default"/>
      </w:rPr>
    </w:lvl>
    <w:lvl w:ilvl="4">
      <w:start w:val="1"/>
      <w:numFmt w:val="bullet"/>
      <w:lvlText w:val="o"/>
      <w:lvlJc w:val="left"/>
      <w:pPr>
        <w:tabs>
          <w:tab w:val="num" w:pos="0"/>
        </w:tabs>
        <w:ind w:left="5364" w:hanging="360"/>
      </w:pPr>
      <w:rPr>
        <w:rFonts w:ascii="Courier New" w:hAnsi="Courier New" w:cs="Courier New" w:hint="default"/>
      </w:rPr>
    </w:lvl>
    <w:lvl w:ilvl="5">
      <w:start w:val="1"/>
      <w:numFmt w:val="bullet"/>
      <w:lvlText w:val=""/>
      <w:lvlJc w:val="left"/>
      <w:pPr>
        <w:tabs>
          <w:tab w:val="num" w:pos="0"/>
        </w:tabs>
        <w:ind w:left="6084" w:hanging="360"/>
      </w:pPr>
      <w:rPr>
        <w:rFonts w:ascii="Wingdings" w:hAnsi="Wingdings" w:cs="Wingdings" w:hint="default"/>
      </w:rPr>
    </w:lvl>
    <w:lvl w:ilvl="6">
      <w:start w:val="1"/>
      <w:numFmt w:val="bullet"/>
      <w:lvlText w:val=""/>
      <w:lvlJc w:val="left"/>
      <w:pPr>
        <w:tabs>
          <w:tab w:val="num" w:pos="0"/>
        </w:tabs>
        <w:ind w:left="6804" w:hanging="360"/>
      </w:pPr>
      <w:rPr>
        <w:rFonts w:ascii="Symbol" w:hAnsi="Symbol" w:cs="Symbol" w:hint="default"/>
      </w:rPr>
    </w:lvl>
    <w:lvl w:ilvl="7">
      <w:start w:val="1"/>
      <w:numFmt w:val="bullet"/>
      <w:lvlText w:val="o"/>
      <w:lvlJc w:val="left"/>
      <w:pPr>
        <w:tabs>
          <w:tab w:val="num" w:pos="0"/>
        </w:tabs>
        <w:ind w:left="7524" w:hanging="360"/>
      </w:pPr>
      <w:rPr>
        <w:rFonts w:ascii="Courier New" w:hAnsi="Courier New" w:cs="Courier New" w:hint="default"/>
      </w:rPr>
    </w:lvl>
    <w:lvl w:ilvl="8">
      <w:start w:val="1"/>
      <w:numFmt w:val="bullet"/>
      <w:lvlText w:val=""/>
      <w:lvlJc w:val="left"/>
      <w:pPr>
        <w:tabs>
          <w:tab w:val="num" w:pos="0"/>
        </w:tabs>
        <w:ind w:left="8244" w:hanging="360"/>
      </w:pPr>
      <w:rPr>
        <w:rFonts w:ascii="Wingdings" w:hAnsi="Wingdings" w:cs="Wingdings" w:hint="default"/>
      </w:rPr>
    </w:lvl>
  </w:abstractNum>
  <w:abstractNum w:abstractNumId="38" w15:restartNumberingAfterBreak="0">
    <w:nsid w:val="46E91D58"/>
    <w:multiLevelType w:val="multilevel"/>
    <w:tmpl w:val="C6809E96"/>
    <w:lvl w:ilvl="0">
      <w:start w:val="4"/>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9" w15:restartNumberingAfterBreak="0">
    <w:nsid w:val="47025586"/>
    <w:multiLevelType w:val="multilevel"/>
    <w:tmpl w:val="57A83AC4"/>
    <w:lvl w:ilvl="0">
      <w:start w:val="6"/>
      <w:numFmt w:val="bullet"/>
      <w:lvlText w:val="-"/>
      <w:lvlJc w:val="left"/>
      <w:pPr>
        <w:tabs>
          <w:tab w:val="num" w:pos="0"/>
        </w:tabs>
        <w:ind w:left="1428" w:hanging="360"/>
      </w:pPr>
      <w:rPr>
        <w:rFonts w:ascii="Times New Roman" w:eastAsiaTheme="minorHAnsi" w:hAnsi="Times New Roman" w:cs="Times New Roman"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0" w15:restartNumberingAfterBreak="0">
    <w:nsid w:val="487564BB"/>
    <w:multiLevelType w:val="multilevel"/>
    <w:tmpl w:val="6EC86E6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495923EC"/>
    <w:multiLevelType w:val="multilevel"/>
    <w:tmpl w:val="9934F8CA"/>
    <w:lvl w:ilvl="0">
      <w:start w:val="1"/>
      <w:numFmt w:val="decimal"/>
      <w:lvlText w:val="%1."/>
      <w:lvlJc w:val="left"/>
      <w:pPr>
        <w:tabs>
          <w:tab w:val="num" w:pos="0"/>
        </w:tabs>
        <w:ind w:left="786" w:hanging="360"/>
      </w:pPr>
      <w:rPr>
        <w:b/>
        <w:color w:val="auto"/>
        <w:sz w:val="24"/>
        <w:szCs w:val="24"/>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42" w15:restartNumberingAfterBreak="0">
    <w:nsid w:val="497D7FB1"/>
    <w:multiLevelType w:val="multilevel"/>
    <w:tmpl w:val="D9A4E672"/>
    <w:lvl w:ilvl="0">
      <w:start w:val="3"/>
      <w:numFmt w:val="decimal"/>
      <w:lvlText w:val="%1"/>
      <w:lvlJc w:val="left"/>
      <w:pPr>
        <w:tabs>
          <w:tab w:val="num" w:pos="0"/>
        </w:tabs>
        <w:ind w:left="360" w:hanging="360"/>
      </w:pPr>
    </w:lvl>
    <w:lvl w:ilvl="1">
      <w:start w:val="1"/>
      <w:numFmt w:val="decimal"/>
      <w:lvlText w:val="%1.%2"/>
      <w:lvlJc w:val="left"/>
      <w:pPr>
        <w:tabs>
          <w:tab w:val="num" w:pos="0"/>
        </w:tabs>
        <w:ind w:left="644" w:hanging="360"/>
      </w:pPr>
      <w:rPr>
        <w:b/>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3" w15:restartNumberingAfterBreak="0">
    <w:nsid w:val="4A0441AC"/>
    <w:multiLevelType w:val="multilevel"/>
    <w:tmpl w:val="2BCED76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A5266DA"/>
    <w:multiLevelType w:val="multilevel"/>
    <w:tmpl w:val="0F16439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4A59066D"/>
    <w:multiLevelType w:val="multilevel"/>
    <w:tmpl w:val="7DC2215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4AE44025"/>
    <w:multiLevelType w:val="multilevel"/>
    <w:tmpl w:val="1E5E80D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B4B52FF"/>
    <w:multiLevelType w:val="multilevel"/>
    <w:tmpl w:val="B016BF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8" w15:restartNumberingAfterBreak="0">
    <w:nsid w:val="4CAA6A36"/>
    <w:multiLevelType w:val="multilevel"/>
    <w:tmpl w:val="B7A6DC3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5618233D"/>
    <w:multiLevelType w:val="multilevel"/>
    <w:tmpl w:val="10AE5FB2"/>
    <w:lvl w:ilvl="0">
      <w:start w:val="1"/>
      <w:numFmt w:val="decimal"/>
      <w:lvlText w:val="%1."/>
      <w:lvlJc w:val="left"/>
      <w:pPr>
        <w:tabs>
          <w:tab w:val="num" w:pos="0"/>
        </w:tabs>
        <w:ind w:left="644" w:hanging="360"/>
      </w:pPr>
    </w:lvl>
    <w:lvl w:ilvl="1">
      <w:start w:val="1"/>
      <w:numFmt w:val="decimal"/>
      <w:lvlText w:val="%1.%2."/>
      <w:lvlJc w:val="left"/>
      <w:pPr>
        <w:tabs>
          <w:tab w:val="num" w:pos="0"/>
        </w:tabs>
        <w:ind w:left="1049" w:hanging="405"/>
      </w:pPr>
    </w:lvl>
    <w:lvl w:ilvl="2">
      <w:start w:val="1"/>
      <w:numFmt w:val="decimal"/>
      <w:lvlText w:val="%1.%2.%3."/>
      <w:lvlJc w:val="left"/>
      <w:pPr>
        <w:tabs>
          <w:tab w:val="num" w:pos="0"/>
        </w:tabs>
        <w:ind w:left="1724" w:hanging="720"/>
      </w:pPr>
    </w:lvl>
    <w:lvl w:ilvl="3">
      <w:start w:val="1"/>
      <w:numFmt w:val="decimal"/>
      <w:lvlText w:val="%1.%2.%3.%4."/>
      <w:lvlJc w:val="left"/>
      <w:pPr>
        <w:tabs>
          <w:tab w:val="num" w:pos="0"/>
        </w:tabs>
        <w:ind w:left="2084" w:hanging="720"/>
      </w:pPr>
    </w:lvl>
    <w:lvl w:ilvl="4">
      <w:start w:val="1"/>
      <w:numFmt w:val="decimal"/>
      <w:lvlText w:val="%1.%2.%3.%4.%5."/>
      <w:lvlJc w:val="left"/>
      <w:pPr>
        <w:tabs>
          <w:tab w:val="num" w:pos="0"/>
        </w:tabs>
        <w:ind w:left="2804" w:hanging="1080"/>
      </w:pPr>
    </w:lvl>
    <w:lvl w:ilvl="5">
      <w:start w:val="1"/>
      <w:numFmt w:val="decimal"/>
      <w:lvlText w:val="%1.%2.%3.%4.%5.%6."/>
      <w:lvlJc w:val="left"/>
      <w:pPr>
        <w:tabs>
          <w:tab w:val="num" w:pos="0"/>
        </w:tabs>
        <w:ind w:left="3164" w:hanging="1080"/>
      </w:pPr>
    </w:lvl>
    <w:lvl w:ilvl="6">
      <w:start w:val="1"/>
      <w:numFmt w:val="decimal"/>
      <w:lvlText w:val="%1.%2.%3.%4.%5.%6.%7."/>
      <w:lvlJc w:val="left"/>
      <w:pPr>
        <w:tabs>
          <w:tab w:val="num" w:pos="0"/>
        </w:tabs>
        <w:ind w:left="3884" w:hanging="1440"/>
      </w:pPr>
    </w:lvl>
    <w:lvl w:ilvl="7">
      <w:start w:val="1"/>
      <w:numFmt w:val="decimal"/>
      <w:lvlText w:val="%1.%2.%3.%4.%5.%6.%7.%8."/>
      <w:lvlJc w:val="left"/>
      <w:pPr>
        <w:tabs>
          <w:tab w:val="num" w:pos="0"/>
        </w:tabs>
        <w:ind w:left="4244" w:hanging="1440"/>
      </w:pPr>
    </w:lvl>
    <w:lvl w:ilvl="8">
      <w:start w:val="1"/>
      <w:numFmt w:val="decimal"/>
      <w:lvlText w:val="%1.%2.%3.%4.%5.%6.%7.%8.%9."/>
      <w:lvlJc w:val="left"/>
      <w:pPr>
        <w:tabs>
          <w:tab w:val="num" w:pos="0"/>
        </w:tabs>
        <w:ind w:left="4964" w:hanging="1800"/>
      </w:pPr>
    </w:lvl>
  </w:abstractNum>
  <w:abstractNum w:abstractNumId="50" w15:restartNumberingAfterBreak="0">
    <w:nsid w:val="5B3138EF"/>
    <w:multiLevelType w:val="hybridMultilevel"/>
    <w:tmpl w:val="F98868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C242ADB"/>
    <w:multiLevelType w:val="multilevel"/>
    <w:tmpl w:val="BE368F0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5F0A3F26"/>
    <w:multiLevelType w:val="multilevel"/>
    <w:tmpl w:val="BA1A0BB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1960514"/>
    <w:multiLevelType w:val="multilevel"/>
    <w:tmpl w:val="DCF4274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201155E"/>
    <w:multiLevelType w:val="multilevel"/>
    <w:tmpl w:val="ECB21B0A"/>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4A37EA0"/>
    <w:multiLevelType w:val="multilevel"/>
    <w:tmpl w:val="390029E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70575C6"/>
    <w:multiLevelType w:val="multilevel"/>
    <w:tmpl w:val="EEB8A86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69F52596"/>
    <w:multiLevelType w:val="multilevel"/>
    <w:tmpl w:val="6DA0337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517DDC"/>
    <w:multiLevelType w:val="multilevel"/>
    <w:tmpl w:val="7F820F9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F7D5BBE"/>
    <w:multiLevelType w:val="multilevel"/>
    <w:tmpl w:val="C74AF3C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70DB60FD"/>
    <w:multiLevelType w:val="multilevel"/>
    <w:tmpl w:val="39283B2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1E654C1"/>
    <w:multiLevelType w:val="multilevel"/>
    <w:tmpl w:val="624E9E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2EF05F1"/>
    <w:multiLevelType w:val="multilevel"/>
    <w:tmpl w:val="1ECCC96A"/>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63" w15:restartNumberingAfterBreak="0">
    <w:nsid w:val="74443762"/>
    <w:multiLevelType w:val="multilevel"/>
    <w:tmpl w:val="CE9A782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856ADB"/>
    <w:multiLevelType w:val="multilevel"/>
    <w:tmpl w:val="5844B18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74C03ADE"/>
    <w:multiLevelType w:val="multilevel"/>
    <w:tmpl w:val="3B7A143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76BA214E"/>
    <w:multiLevelType w:val="multilevel"/>
    <w:tmpl w:val="AA8C3AF4"/>
    <w:lvl w:ilvl="0">
      <w:start w:val="1"/>
      <w:numFmt w:val="bullet"/>
      <w:lvlText w:val=""/>
      <w:lvlJc w:val="left"/>
      <w:pPr>
        <w:tabs>
          <w:tab w:val="num" w:pos="-141"/>
        </w:tabs>
        <w:ind w:left="927"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79CE2F46"/>
    <w:multiLevelType w:val="multilevel"/>
    <w:tmpl w:val="B8CC1988"/>
    <w:lvl w:ilvl="0">
      <w:start w:val="1"/>
      <w:numFmt w:val="bullet"/>
      <w:lvlText w:val=""/>
      <w:lvlJc w:val="left"/>
      <w:pPr>
        <w:tabs>
          <w:tab w:val="num" w:pos="1"/>
        </w:tabs>
        <w:ind w:left="1069" w:hanging="360"/>
      </w:pPr>
      <w:rPr>
        <w:rFonts w:ascii="Wingdings" w:hAnsi="Wingdings" w:cs="Wingding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8" w15:restartNumberingAfterBreak="0">
    <w:nsid w:val="7EA729F4"/>
    <w:multiLevelType w:val="multilevel"/>
    <w:tmpl w:val="684CBB3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7EC807F3"/>
    <w:multiLevelType w:val="multilevel"/>
    <w:tmpl w:val="281AD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7FF40CDE"/>
    <w:multiLevelType w:val="multilevel"/>
    <w:tmpl w:val="8106446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75648693">
    <w:abstractNumId w:val="54"/>
  </w:num>
  <w:num w:numId="2" w16cid:durableId="2048944709">
    <w:abstractNumId w:val="49"/>
  </w:num>
  <w:num w:numId="3" w16cid:durableId="9770415">
    <w:abstractNumId w:val="53"/>
  </w:num>
  <w:num w:numId="4" w16cid:durableId="301467010">
    <w:abstractNumId w:val="16"/>
  </w:num>
  <w:num w:numId="5" w16cid:durableId="1798723312">
    <w:abstractNumId w:val="31"/>
  </w:num>
  <w:num w:numId="6" w16cid:durableId="1123772890">
    <w:abstractNumId w:val="34"/>
  </w:num>
  <w:num w:numId="7" w16cid:durableId="825123934">
    <w:abstractNumId w:val="58"/>
  </w:num>
  <w:num w:numId="8" w16cid:durableId="1463421563">
    <w:abstractNumId w:val="60"/>
  </w:num>
  <w:num w:numId="9" w16cid:durableId="137000474">
    <w:abstractNumId w:val="29"/>
  </w:num>
  <w:num w:numId="10" w16cid:durableId="1401640394">
    <w:abstractNumId w:val="70"/>
  </w:num>
  <w:num w:numId="11" w16cid:durableId="1141536192">
    <w:abstractNumId w:val="43"/>
  </w:num>
  <w:num w:numId="12" w16cid:durableId="1862744539">
    <w:abstractNumId w:val="0"/>
  </w:num>
  <w:num w:numId="13" w16cid:durableId="1130125057">
    <w:abstractNumId w:val="37"/>
  </w:num>
  <w:num w:numId="14" w16cid:durableId="256211660">
    <w:abstractNumId w:val="51"/>
  </w:num>
  <w:num w:numId="15" w16cid:durableId="1306467517">
    <w:abstractNumId w:val="35"/>
  </w:num>
  <w:num w:numId="16" w16cid:durableId="1891333124">
    <w:abstractNumId w:val="56"/>
  </w:num>
  <w:num w:numId="17" w16cid:durableId="708383183">
    <w:abstractNumId w:val="45"/>
  </w:num>
  <w:num w:numId="18" w16cid:durableId="1316883986">
    <w:abstractNumId w:val="4"/>
  </w:num>
  <w:num w:numId="19" w16cid:durableId="1795249661">
    <w:abstractNumId w:val="20"/>
  </w:num>
  <w:num w:numId="20" w16cid:durableId="448360178">
    <w:abstractNumId w:val="9"/>
  </w:num>
  <w:num w:numId="21" w16cid:durableId="466626635">
    <w:abstractNumId w:val="44"/>
  </w:num>
  <w:num w:numId="22" w16cid:durableId="739249533">
    <w:abstractNumId w:val="36"/>
  </w:num>
  <w:num w:numId="23" w16cid:durableId="1596132716">
    <w:abstractNumId w:val="18"/>
  </w:num>
  <w:num w:numId="24" w16cid:durableId="770513201">
    <w:abstractNumId w:val="7"/>
  </w:num>
  <w:num w:numId="25" w16cid:durableId="839464660">
    <w:abstractNumId w:val="69"/>
  </w:num>
  <w:num w:numId="26" w16cid:durableId="1259871629">
    <w:abstractNumId w:val="64"/>
  </w:num>
  <w:num w:numId="27" w16cid:durableId="1948728054">
    <w:abstractNumId w:val="55"/>
  </w:num>
  <w:num w:numId="28" w16cid:durableId="2088266295">
    <w:abstractNumId w:val="30"/>
  </w:num>
  <w:num w:numId="29" w16cid:durableId="340818531">
    <w:abstractNumId w:val="57"/>
  </w:num>
  <w:num w:numId="30" w16cid:durableId="1538010522">
    <w:abstractNumId w:val="2"/>
  </w:num>
  <w:num w:numId="31" w16cid:durableId="938758162">
    <w:abstractNumId w:val="67"/>
  </w:num>
  <w:num w:numId="32" w16cid:durableId="496654629">
    <w:abstractNumId w:val="40"/>
  </w:num>
  <w:num w:numId="33" w16cid:durableId="1682664632">
    <w:abstractNumId w:val="66"/>
  </w:num>
  <w:num w:numId="34" w16cid:durableId="1903561865">
    <w:abstractNumId w:val="39"/>
  </w:num>
  <w:num w:numId="35" w16cid:durableId="939802305">
    <w:abstractNumId w:val="62"/>
  </w:num>
  <w:num w:numId="36" w16cid:durableId="1570995199">
    <w:abstractNumId w:val="63"/>
  </w:num>
  <w:num w:numId="37" w16cid:durableId="1229918177">
    <w:abstractNumId w:val="14"/>
  </w:num>
  <w:num w:numId="38" w16cid:durableId="1303118677">
    <w:abstractNumId w:val="15"/>
  </w:num>
  <w:num w:numId="39" w16cid:durableId="1631204301">
    <w:abstractNumId w:val="61"/>
  </w:num>
  <w:num w:numId="40" w16cid:durableId="1039276737">
    <w:abstractNumId w:val="21"/>
  </w:num>
  <w:num w:numId="41" w16cid:durableId="1100683152">
    <w:abstractNumId w:val="13"/>
  </w:num>
  <w:num w:numId="42" w16cid:durableId="1050036329">
    <w:abstractNumId w:val="24"/>
  </w:num>
  <w:num w:numId="43" w16cid:durableId="432210371">
    <w:abstractNumId w:val="59"/>
  </w:num>
  <w:num w:numId="44" w16cid:durableId="7877833">
    <w:abstractNumId w:val="28"/>
  </w:num>
  <w:num w:numId="45" w16cid:durableId="1588726463">
    <w:abstractNumId w:val="48"/>
  </w:num>
  <w:num w:numId="46" w16cid:durableId="2035836882">
    <w:abstractNumId w:val="8"/>
  </w:num>
  <w:num w:numId="47" w16cid:durableId="1642543377">
    <w:abstractNumId w:val="41"/>
  </w:num>
  <w:num w:numId="48" w16cid:durableId="1249927406">
    <w:abstractNumId w:val="12"/>
  </w:num>
  <w:num w:numId="49" w16cid:durableId="1991863807">
    <w:abstractNumId w:val="25"/>
  </w:num>
  <w:num w:numId="50" w16cid:durableId="1614172579">
    <w:abstractNumId w:val="3"/>
  </w:num>
  <w:num w:numId="51" w16cid:durableId="1447576656">
    <w:abstractNumId w:val="10"/>
  </w:num>
  <w:num w:numId="52" w16cid:durableId="1039624033">
    <w:abstractNumId w:val="42"/>
  </w:num>
  <w:num w:numId="53" w16cid:durableId="872428751">
    <w:abstractNumId w:val="52"/>
  </w:num>
  <w:num w:numId="54" w16cid:durableId="504436680">
    <w:abstractNumId w:val="19"/>
  </w:num>
  <w:num w:numId="55" w16cid:durableId="2005627000">
    <w:abstractNumId w:val="26"/>
  </w:num>
  <w:num w:numId="56" w16cid:durableId="1509251722">
    <w:abstractNumId w:val="6"/>
  </w:num>
  <w:num w:numId="57" w16cid:durableId="17901451">
    <w:abstractNumId w:val="5"/>
  </w:num>
  <w:num w:numId="58" w16cid:durableId="34276387">
    <w:abstractNumId w:val="33"/>
  </w:num>
  <w:num w:numId="59" w16cid:durableId="356851956">
    <w:abstractNumId w:val="27"/>
  </w:num>
  <w:num w:numId="60" w16cid:durableId="1554387406">
    <w:abstractNumId w:val="38"/>
  </w:num>
  <w:num w:numId="61" w16cid:durableId="1172792586">
    <w:abstractNumId w:val="11"/>
  </w:num>
  <w:num w:numId="62" w16cid:durableId="1948150225">
    <w:abstractNumId w:val="68"/>
  </w:num>
  <w:num w:numId="63" w16cid:durableId="41878018">
    <w:abstractNumId w:val="46"/>
  </w:num>
  <w:num w:numId="64" w16cid:durableId="653412889">
    <w:abstractNumId w:val="65"/>
  </w:num>
  <w:num w:numId="65" w16cid:durableId="837382215">
    <w:abstractNumId w:val="32"/>
  </w:num>
  <w:num w:numId="66" w16cid:durableId="1018122479">
    <w:abstractNumId w:val="22"/>
  </w:num>
  <w:num w:numId="67" w16cid:durableId="546144193">
    <w:abstractNumId w:val="23"/>
  </w:num>
  <w:num w:numId="68" w16cid:durableId="2072268880">
    <w:abstractNumId w:val="1"/>
  </w:num>
  <w:num w:numId="69" w16cid:durableId="127744659">
    <w:abstractNumId w:val="47"/>
  </w:num>
  <w:num w:numId="70" w16cid:durableId="514345500">
    <w:abstractNumId w:val="17"/>
  </w:num>
  <w:num w:numId="71" w16cid:durableId="1351107417">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F7"/>
    <w:rsid w:val="000029FC"/>
    <w:rsid w:val="00011805"/>
    <w:rsid w:val="00021B99"/>
    <w:rsid w:val="00023BBC"/>
    <w:rsid w:val="00026CBE"/>
    <w:rsid w:val="000476F4"/>
    <w:rsid w:val="0005035C"/>
    <w:rsid w:val="000922F7"/>
    <w:rsid w:val="000C20E4"/>
    <w:rsid w:val="000C3E3B"/>
    <w:rsid w:val="000E7E0B"/>
    <w:rsid w:val="000F0F79"/>
    <w:rsid w:val="000F7263"/>
    <w:rsid w:val="001271A2"/>
    <w:rsid w:val="001416B6"/>
    <w:rsid w:val="00164AFD"/>
    <w:rsid w:val="00194CF1"/>
    <w:rsid w:val="001B40F6"/>
    <w:rsid w:val="001B657A"/>
    <w:rsid w:val="001E7044"/>
    <w:rsid w:val="002013C8"/>
    <w:rsid w:val="00204EA4"/>
    <w:rsid w:val="00211615"/>
    <w:rsid w:val="0021361E"/>
    <w:rsid w:val="00223A78"/>
    <w:rsid w:val="0022644E"/>
    <w:rsid w:val="002359ED"/>
    <w:rsid w:val="002436BF"/>
    <w:rsid w:val="00286E1F"/>
    <w:rsid w:val="00290B68"/>
    <w:rsid w:val="002941BA"/>
    <w:rsid w:val="002B3309"/>
    <w:rsid w:val="002F12E2"/>
    <w:rsid w:val="00310C3D"/>
    <w:rsid w:val="00331D35"/>
    <w:rsid w:val="003372D2"/>
    <w:rsid w:val="0035626B"/>
    <w:rsid w:val="00356683"/>
    <w:rsid w:val="00364396"/>
    <w:rsid w:val="00373FA5"/>
    <w:rsid w:val="003A4E01"/>
    <w:rsid w:val="003D70E7"/>
    <w:rsid w:val="003E26C2"/>
    <w:rsid w:val="003E483A"/>
    <w:rsid w:val="003F3835"/>
    <w:rsid w:val="00403996"/>
    <w:rsid w:val="00415422"/>
    <w:rsid w:val="0046074F"/>
    <w:rsid w:val="00465607"/>
    <w:rsid w:val="004669EC"/>
    <w:rsid w:val="004811ED"/>
    <w:rsid w:val="004A1C3F"/>
    <w:rsid w:val="004B08BE"/>
    <w:rsid w:val="004B2F7C"/>
    <w:rsid w:val="004C163E"/>
    <w:rsid w:val="004F6A5F"/>
    <w:rsid w:val="00502121"/>
    <w:rsid w:val="00503C03"/>
    <w:rsid w:val="00533755"/>
    <w:rsid w:val="00536CF4"/>
    <w:rsid w:val="00550BCC"/>
    <w:rsid w:val="005A56B2"/>
    <w:rsid w:val="006B36D0"/>
    <w:rsid w:val="006C0067"/>
    <w:rsid w:val="006C5FB0"/>
    <w:rsid w:val="006E3411"/>
    <w:rsid w:val="00702C5D"/>
    <w:rsid w:val="007253F4"/>
    <w:rsid w:val="0078090B"/>
    <w:rsid w:val="007B3D81"/>
    <w:rsid w:val="00810D67"/>
    <w:rsid w:val="00817065"/>
    <w:rsid w:val="0084041C"/>
    <w:rsid w:val="00864058"/>
    <w:rsid w:val="00897FA7"/>
    <w:rsid w:val="008F21A0"/>
    <w:rsid w:val="0092633E"/>
    <w:rsid w:val="009304D1"/>
    <w:rsid w:val="00932D84"/>
    <w:rsid w:val="00950350"/>
    <w:rsid w:val="0097012A"/>
    <w:rsid w:val="00975419"/>
    <w:rsid w:val="009F4C69"/>
    <w:rsid w:val="00A01DD7"/>
    <w:rsid w:val="00A06C3D"/>
    <w:rsid w:val="00A07298"/>
    <w:rsid w:val="00A528C7"/>
    <w:rsid w:val="00A97CD5"/>
    <w:rsid w:val="00AE0CC7"/>
    <w:rsid w:val="00AE4B89"/>
    <w:rsid w:val="00B0687D"/>
    <w:rsid w:val="00B07B82"/>
    <w:rsid w:val="00B3751C"/>
    <w:rsid w:val="00B45430"/>
    <w:rsid w:val="00B808E5"/>
    <w:rsid w:val="00BD26CE"/>
    <w:rsid w:val="00BF64AF"/>
    <w:rsid w:val="00C02AA9"/>
    <w:rsid w:val="00C137A6"/>
    <w:rsid w:val="00C157E5"/>
    <w:rsid w:val="00C337A9"/>
    <w:rsid w:val="00C47351"/>
    <w:rsid w:val="00C51E69"/>
    <w:rsid w:val="00C916BE"/>
    <w:rsid w:val="00CB1EC9"/>
    <w:rsid w:val="00CC3160"/>
    <w:rsid w:val="00CF56D7"/>
    <w:rsid w:val="00D06C89"/>
    <w:rsid w:val="00D45D6B"/>
    <w:rsid w:val="00D621F5"/>
    <w:rsid w:val="00D87B55"/>
    <w:rsid w:val="00D97777"/>
    <w:rsid w:val="00E16C6D"/>
    <w:rsid w:val="00E93F19"/>
    <w:rsid w:val="00E96967"/>
    <w:rsid w:val="00EC0F28"/>
    <w:rsid w:val="00F02D17"/>
    <w:rsid w:val="00F60237"/>
    <w:rsid w:val="00F60EF3"/>
    <w:rsid w:val="00F97EBD"/>
    <w:rsid w:val="00FA01FA"/>
    <w:rsid w:val="00FB0112"/>
    <w:rsid w:val="00FB0C37"/>
    <w:rsid w:val="00FF588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C8BB"/>
  <w15:docId w15:val="{3E40B446-4765-47E0-920B-C216206A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3A9D"/>
    <w:pPr>
      <w:spacing w:after="200" w:line="276" w:lineRule="auto"/>
    </w:pPr>
  </w:style>
  <w:style w:type="paragraph" w:styleId="Nadpis1">
    <w:name w:val="heading 1"/>
    <w:basedOn w:val="Normln"/>
    <w:next w:val="Normln"/>
    <w:link w:val="Nadpis1Char"/>
    <w:qFormat/>
    <w:rsid w:val="001A0EA1"/>
    <w:pPr>
      <w:keepNext/>
      <w:spacing w:before="240" w:after="60" w:line="240" w:lineRule="auto"/>
      <w:outlineLvl w:val="0"/>
    </w:pPr>
    <w:rPr>
      <w:rFonts w:ascii="Arial" w:eastAsia="Times New Roman" w:hAnsi="Arial" w:cs="Arial"/>
      <w:b/>
      <w:bCs/>
      <w:kern w:val="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semiHidden/>
    <w:qFormat/>
    <w:rsid w:val="00942693"/>
  </w:style>
  <w:style w:type="character" w:customStyle="1" w:styleId="ZpatChar">
    <w:name w:val="Zápatí Char"/>
    <w:basedOn w:val="Standardnpsmoodstavce"/>
    <w:link w:val="Zpat"/>
    <w:uiPriority w:val="99"/>
    <w:qFormat/>
    <w:rsid w:val="00942693"/>
  </w:style>
  <w:style w:type="character" w:customStyle="1" w:styleId="Nadpis1Char">
    <w:name w:val="Nadpis 1 Char"/>
    <w:basedOn w:val="Standardnpsmoodstavce"/>
    <w:link w:val="Nadpis1"/>
    <w:qFormat/>
    <w:rsid w:val="001A0EA1"/>
    <w:rPr>
      <w:rFonts w:ascii="Arial" w:eastAsia="Times New Roman" w:hAnsi="Arial" w:cs="Arial"/>
      <w:b/>
      <w:bCs/>
      <w:kern w:val="2"/>
      <w:sz w:val="32"/>
      <w:szCs w:val="32"/>
      <w:lang w:eastAsia="cs-CZ"/>
    </w:rPr>
  </w:style>
  <w:style w:type="character" w:customStyle="1" w:styleId="Absatz-Standardschriftart">
    <w:name w:val="Absatz-Standardschriftart"/>
    <w:qFormat/>
    <w:rsid w:val="00E915FB"/>
  </w:style>
  <w:style w:type="character" w:customStyle="1" w:styleId="BezmezerChar">
    <w:name w:val="Bez mezer Char"/>
    <w:link w:val="Bezmezer"/>
    <w:uiPriority w:val="1"/>
    <w:qFormat/>
    <w:locked/>
    <w:rsid w:val="004E1F0F"/>
    <w:rPr>
      <w:rFonts w:ascii="Calibri" w:eastAsia="Times New Roman" w:hAnsi="Calibri" w:cs="Times New Roman"/>
      <w:lang w:eastAsia="cs-CZ"/>
    </w:rPr>
  </w:style>
  <w:style w:type="character" w:customStyle="1" w:styleId="Styl5Char">
    <w:name w:val="Styl5 Char"/>
    <w:link w:val="Styl5"/>
    <w:qFormat/>
    <w:rsid w:val="004E1F0F"/>
    <w:rPr>
      <w:rFonts w:ascii="Calibri" w:eastAsia="Calibri" w:hAnsi="Calibri" w:cs="Times New Roman"/>
      <w:b/>
      <w:color w:val="002060"/>
    </w:rPr>
  </w:style>
  <w:style w:type="character" w:customStyle="1" w:styleId="Styl6Char">
    <w:name w:val="Styl6 Char"/>
    <w:link w:val="Styl6"/>
    <w:qFormat/>
    <w:rsid w:val="004E1F0F"/>
    <w:rPr>
      <w:rFonts w:ascii="Calibri" w:eastAsia="Calibri" w:hAnsi="Calibri" w:cs="Times New Roman"/>
      <w:color w:val="800000"/>
    </w:rPr>
  </w:style>
  <w:style w:type="character" w:customStyle="1" w:styleId="ZkladntextChar">
    <w:name w:val="Základní text Char"/>
    <w:basedOn w:val="Standardnpsmoodstavce"/>
    <w:link w:val="Zkladntext"/>
    <w:qFormat/>
    <w:rsid w:val="003B71C6"/>
    <w:rPr>
      <w:rFonts w:ascii="Times New Roman" w:eastAsia="Times New Roman" w:hAnsi="Times New Roman" w:cs="Times New Roman"/>
      <w:sz w:val="24"/>
      <w:szCs w:val="20"/>
      <w:lang w:eastAsia="ar-SA"/>
    </w:rPr>
  </w:style>
  <w:style w:type="character" w:styleId="PromnnHTML">
    <w:name w:val="HTML Variable"/>
    <w:basedOn w:val="Standardnpsmoodstavce"/>
    <w:uiPriority w:val="99"/>
    <w:semiHidden/>
    <w:unhideWhenUsed/>
    <w:qFormat/>
    <w:rsid w:val="00DA43B0"/>
    <w:rPr>
      <w:i/>
      <w:iCs/>
    </w:rPr>
  </w:style>
  <w:style w:type="character" w:styleId="Hypertextovodkaz">
    <w:name w:val="Hyperlink"/>
    <w:basedOn w:val="Standardnpsmoodstavce"/>
    <w:uiPriority w:val="99"/>
    <w:unhideWhenUsed/>
    <w:rsid w:val="003B2A43"/>
    <w:rPr>
      <w:color w:val="0000FF"/>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3B71C6"/>
    <w:pPr>
      <w:spacing w:after="0" w:line="240" w:lineRule="auto"/>
    </w:pPr>
    <w:rPr>
      <w:rFonts w:ascii="Times New Roman" w:eastAsia="Times New Roman" w:hAnsi="Times New Roman" w:cs="Times New Roman"/>
      <w:sz w:val="24"/>
      <w:szCs w:val="20"/>
      <w:lang w:eastAsia="ar-SA"/>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FF53C1"/>
    <w:pPr>
      <w:ind w:left="720"/>
      <w:contextualSpacing/>
    </w:pPr>
  </w:style>
  <w:style w:type="paragraph" w:customStyle="1" w:styleId="Zhlavazpat">
    <w:name w:val="Záhlaví a zápatí"/>
    <w:basedOn w:val="Normln"/>
    <w:qFormat/>
  </w:style>
  <w:style w:type="paragraph" w:styleId="Zhlav">
    <w:name w:val="header"/>
    <w:basedOn w:val="Normln"/>
    <w:link w:val="ZhlavChar"/>
    <w:unhideWhenUsed/>
    <w:rsid w:val="00942693"/>
    <w:pPr>
      <w:tabs>
        <w:tab w:val="center" w:pos="4536"/>
        <w:tab w:val="right" w:pos="9072"/>
      </w:tabs>
      <w:spacing w:after="0" w:line="240" w:lineRule="auto"/>
    </w:pPr>
  </w:style>
  <w:style w:type="paragraph" w:styleId="Zpat">
    <w:name w:val="footer"/>
    <w:basedOn w:val="Normln"/>
    <w:link w:val="ZpatChar"/>
    <w:uiPriority w:val="99"/>
    <w:unhideWhenUsed/>
    <w:rsid w:val="00942693"/>
    <w:pPr>
      <w:tabs>
        <w:tab w:val="center" w:pos="4536"/>
        <w:tab w:val="right" w:pos="9072"/>
      </w:tabs>
      <w:spacing w:after="0" w:line="240" w:lineRule="auto"/>
    </w:pPr>
  </w:style>
  <w:style w:type="paragraph" w:customStyle="1" w:styleId="Zkladnodstavec">
    <w:name w:val="[Základní odstavec]"/>
    <w:basedOn w:val="Normln"/>
    <w:qFormat/>
    <w:rsid w:val="007972BD"/>
    <w:pPr>
      <w:spacing w:after="0" w:line="240" w:lineRule="auto"/>
    </w:pPr>
    <w:rPr>
      <w:rFonts w:ascii="Times New Roman" w:eastAsia="Times New Roman" w:hAnsi="Times New Roman" w:cs="Times New Roman"/>
      <w:sz w:val="24"/>
      <w:szCs w:val="20"/>
      <w:lang w:eastAsia="ar-SA"/>
    </w:rPr>
  </w:style>
  <w:style w:type="paragraph" w:styleId="Bezmezer">
    <w:name w:val="No Spacing"/>
    <w:link w:val="BezmezerChar"/>
    <w:uiPriority w:val="1"/>
    <w:qFormat/>
    <w:rsid w:val="004E1F0F"/>
    <w:rPr>
      <w:rFonts w:eastAsia="Times New Roman" w:cs="Times New Roman"/>
      <w:lang w:eastAsia="cs-CZ"/>
    </w:rPr>
  </w:style>
  <w:style w:type="paragraph" w:customStyle="1" w:styleId="Styl5">
    <w:name w:val="Styl5"/>
    <w:basedOn w:val="Bezmezer"/>
    <w:link w:val="Styl5Char"/>
    <w:qFormat/>
    <w:rsid w:val="004E1F0F"/>
    <w:rPr>
      <w:rFonts w:eastAsia="Calibri"/>
      <w:b/>
      <w:color w:val="002060"/>
      <w:lang w:eastAsia="en-US"/>
    </w:rPr>
  </w:style>
  <w:style w:type="paragraph" w:customStyle="1" w:styleId="Styl6">
    <w:name w:val="Styl6"/>
    <w:basedOn w:val="Bezmezer"/>
    <w:link w:val="Styl6Char"/>
    <w:qFormat/>
    <w:rsid w:val="004E1F0F"/>
    <w:rPr>
      <w:rFonts w:eastAsia="Calibri"/>
      <w:color w:val="800000"/>
      <w:lang w:eastAsia="en-US"/>
    </w:rPr>
  </w:style>
  <w:style w:type="paragraph" w:customStyle="1" w:styleId="Bezodstavcovhostylu">
    <w:name w:val="[Bez odstavcového stylu]"/>
    <w:qFormat/>
    <w:rsid w:val="003B71C6"/>
    <w:pPr>
      <w:widowControl w:val="0"/>
    </w:pPr>
    <w:rPr>
      <w:rFonts w:ascii="Times New Roman" w:eastAsia="SimSun" w:hAnsi="Times New Roman" w:cs="Mangal"/>
      <w:sz w:val="24"/>
      <w:szCs w:val="24"/>
      <w:lang w:eastAsia="hi-IN" w:bidi="hi-IN"/>
    </w:rPr>
  </w:style>
  <w:style w:type="paragraph" w:customStyle="1" w:styleId="q3">
    <w:name w:val="q3"/>
    <w:basedOn w:val="Normln"/>
    <w:qFormat/>
    <w:rsid w:val="00DA43B0"/>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Vodorovnra">
    <w:name w:val="Vodorovná čára"/>
    <w:basedOn w:val="Normln"/>
    <w:next w:val="Zkladntext"/>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05242">
      <w:bodyDiv w:val="1"/>
      <w:marLeft w:val="0"/>
      <w:marRight w:val="0"/>
      <w:marTop w:val="0"/>
      <w:marBottom w:val="0"/>
      <w:divBdr>
        <w:top w:val="none" w:sz="0" w:space="0" w:color="auto"/>
        <w:left w:val="none" w:sz="0" w:space="0" w:color="auto"/>
        <w:bottom w:val="none" w:sz="0" w:space="0" w:color="auto"/>
        <w:right w:val="none" w:sz="0" w:space="0" w:color="auto"/>
      </w:divBdr>
    </w:div>
    <w:div w:id="653919324">
      <w:bodyDiv w:val="1"/>
      <w:marLeft w:val="0"/>
      <w:marRight w:val="0"/>
      <w:marTop w:val="0"/>
      <w:marBottom w:val="0"/>
      <w:divBdr>
        <w:top w:val="none" w:sz="0" w:space="0" w:color="auto"/>
        <w:left w:val="none" w:sz="0" w:space="0" w:color="auto"/>
        <w:bottom w:val="none" w:sz="0" w:space="0" w:color="auto"/>
        <w:right w:val="none" w:sz="0" w:space="0" w:color="auto"/>
      </w:divBdr>
    </w:div>
    <w:div w:id="1143428504">
      <w:bodyDiv w:val="1"/>
      <w:marLeft w:val="0"/>
      <w:marRight w:val="0"/>
      <w:marTop w:val="0"/>
      <w:marBottom w:val="0"/>
      <w:divBdr>
        <w:top w:val="none" w:sz="0" w:space="0" w:color="auto"/>
        <w:left w:val="none" w:sz="0" w:space="0" w:color="auto"/>
        <w:bottom w:val="none" w:sz="0" w:space="0" w:color="auto"/>
        <w:right w:val="none" w:sz="0" w:space="0" w:color="auto"/>
      </w:divBdr>
    </w:div>
    <w:div w:id="1729643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AB9C8-4202-4480-A8A3-FCE52A5D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23</Pages>
  <Words>7478</Words>
  <Characters>44126</Characters>
  <Application>Microsoft Office Word</Application>
  <DocSecurity>0</DocSecurity>
  <Lines>367</Lines>
  <Paragraphs>103</Paragraphs>
  <ScaleCrop>false</ScaleCrop>
  <Company/>
  <LinksUpToDate>false</LinksUpToDate>
  <CharactersWithSpaces>51501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dc:description/>
  <cp:lastModifiedBy>Holubová Michaela</cp:lastModifiedBy>
  <cp:revision>121</cp:revision>
  <cp:lastPrinted>2017-09-21T10:33:00Z</cp:lastPrinted>
  <dcterms:created xsi:type="dcterms:W3CDTF">2023-11-22T17:16:00Z</dcterms:created>
  <dcterms:modified xsi:type="dcterms:W3CDTF">2024-08-29T08:30:00Z</dcterms:modified>
  <dc:language>cs-CZ</dc:language>
</cp:coreProperties>
</file>